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FDFCE" w14:textId="77777777" w:rsidR="00AC4143" w:rsidRPr="003E083E" w:rsidRDefault="00CF406F" w:rsidP="00CF406F">
      <w:pPr>
        <w:pStyle w:val="NoSpacing"/>
        <w:jc w:val="center"/>
        <w:rPr>
          <w:rFonts w:ascii="Times New Roman" w:hAnsi="Times New Roman" w:cs="Times New Roman"/>
          <w:b/>
          <w:sz w:val="24"/>
          <w:szCs w:val="24"/>
        </w:rPr>
      </w:pPr>
      <w:r w:rsidRPr="003E083E">
        <w:rPr>
          <w:rFonts w:ascii="Times New Roman" w:hAnsi="Times New Roman" w:cs="Times New Roman"/>
          <w:b/>
          <w:sz w:val="24"/>
          <w:szCs w:val="24"/>
        </w:rPr>
        <w:t>APPLICATION FOR CHANGE IN CONTROL</w:t>
      </w:r>
    </w:p>
    <w:p w14:paraId="79E9CC02" w14:textId="77777777" w:rsidR="00CF406F" w:rsidRPr="00352F90" w:rsidRDefault="00352F90" w:rsidP="00CF406F">
      <w:pPr>
        <w:pStyle w:val="NoSpacing"/>
        <w:jc w:val="center"/>
        <w:rPr>
          <w:rFonts w:ascii="Times New Roman" w:hAnsi="Times New Roman" w:cs="Times New Roman"/>
          <w:szCs w:val="24"/>
        </w:rPr>
      </w:pPr>
      <w:r w:rsidRPr="00352F90">
        <w:rPr>
          <w:rFonts w:ascii="Times New Roman" w:hAnsi="Times New Roman" w:cs="Times New Roman"/>
          <w:szCs w:val="24"/>
        </w:rPr>
        <w:t>s</w:t>
      </w:r>
      <w:r w:rsidR="00CF406F" w:rsidRPr="00352F90">
        <w:rPr>
          <w:rFonts w:ascii="Times New Roman" w:hAnsi="Times New Roman" w:cs="Times New Roman"/>
          <w:szCs w:val="24"/>
        </w:rPr>
        <w:t>ubmitted to the</w:t>
      </w:r>
    </w:p>
    <w:p w14:paraId="19445154" w14:textId="77777777" w:rsidR="00CF406F" w:rsidRPr="003E083E" w:rsidRDefault="00CF406F" w:rsidP="00CF406F">
      <w:pPr>
        <w:pStyle w:val="NoSpacing"/>
        <w:jc w:val="center"/>
        <w:rPr>
          <w:rFonts w:ascii="Times New Roman" w:hAnsi="Times New Roman" w:cs="Times New Roman"/>
          <w:b/>
          <w:sz w:val="24"/>
          <w:szCs w:val="24"/>
        </w:rPr>
      </w:pPr>
      <w:r w:rsidRPr="003E083E">
        <w:rPr>
          <w:rFonts w:ascii="Times New Roman" w:hAnsi="Times New Roman" w:cs="Times New Roman"/>
          <w:b/>
          <w:sz w:val="24"/>
          <w:szCs w:val="24"/>
        </w:rPr>
        <w:t>ARKANSAS STATE BANK DEPARTMENT</w:t>
      </w:r>
    </w:p>
    <w:p w14:paraId="6CF0CCDE" w14:textId="77777777" w:rsidR="00CF406F" w:rsidRPr="003E083E" w:rsidRDefault="00CF406F" w:rsidP="00CF406F">
      <w:pPr>
        <w:pStyle w:val="NoSpacing"/>
        <w:jc w:val="center"/>
        <w:rPr>
          <w:rFonts w:ascii="Times New Roman" w:hAnsi="Times New Roman" w:cs="Times New Roman"/>
          <w:sz w:val="24"/>
          <w:szCs w:val="24"/>
        </w:rPr>
      </w:pPr>
      <w:r w:rsidRPr="003E083E">
        <w:rPr>
          <w:rFonts w:ascii="Times New Roman" w:hAnsi="Times New Roman" w:cs="Times New Roman"/>
          <w:sz w:val="24"/>
          <w:szCs w:val="24"/>
        </w:rPr>
        <w:t>By</w:t>
      </w:r>
    </w:p>
    <w:p w14:paraId="6CF05A2E" w14:textId="77777777" w:rsidR="00CF406F" w:rsidRPr="003E083E" w:rsidRDefault="00CF406F" w:rsidP="00CF406F">
      <w:pPr>
        <w:pStyle w:val="NoSpacing"/>
        <w:jc w:val="center"/>
        <w:rPr>
          <w:rFonts w:ascii="Times New Roman" w:hAnsi="Times New Roman" w:cs="Times New Roman"/>
          <w:sz w:val="18"/>
          <w:szCs w:val="18"/>
        </w:rPr>
      </w:pPr>
    </w:p>
    <w:p w14:paraId="5BC08887" w14:textId="77777777" w:rsidR="00CF406F" w:rsidRPr="003E083E" w:rsidRDefault="004C434D" w:rsidP="00CF406F">
      <w:pPr>
        <w:pStyle w:val="NoSpacing"/>
        <w:tabs>
          <w:tab w:val="left" w:pos="360"/>
          <w:tab w:val="left" w:pos="9360"/>
        </w:tabs>
        <w:rPr>
          <w:rFonts w:ascii="Times New Roman" w:hAnsi="Times New Roman" w:cs="Times New Roman"/>
          <w:sz w:val="24"/>
          <w:szCs w:val="2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670528" behindDoc="0" locked="0" layoutInCell="1" allowOverlap="1" wp14:anchorId="15FEEBB9" wp14:editId="6FA5CAA2">
                <wp:simplePos x="0" y="0"/>
                <wp:positionH relativeFrom="column">
                  <wp:posOffset>4763</wp:posOffset>
                </wp:positionH>
                <wp:positionV relativeFrom="paragraph">
                  <wp:posOffset>172720</wp:posOffset>
                </wp:positionV>
                <wp:extent cx="5928995" cy="0"/>
                <wp:effectExtent l="0" t="0" r="14605" b="19050"/>
                <wp:wrapNone/>
                <wp:docPr id="6" name="Straight Connector 6"/>
                <wp:cNvGraphicFramePr/>
                <a:graphic xmlns:a="http://schemas.openxmlformats.org/drawingml/2006/main">
                  <a:graphicData uri="http://schemas.microsoft.com/office/word/2010/wordprocessingShape">
                    <wps:wsp>
                      <wps:cNvCnPr/>
                      <wps:spPr>
                        <a:xfrm>
                          <a:off x="0" y="0"/>
                          <a:ext cx="5928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DEB62D" id="Straight Connector 6"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3.6pt" to="467.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" strokecolor="black [3213]"/>
            </w:pict>
          </mc:Fallback>
        </mc:AlternateContent>
      </w:r>
    </w:p>
    <w:p w14:paraId="04427997" w14:textId="77777777" w:rsidR="00CF406F" w:rsidRPr="00EA5934" w:rsidRDefault="00CF406F" w:rsidP="00CF406F">
      <w:pPr>
        <w:pStyle w:val="NoSpacing"/>
        <w:tabs>
          <w:tab w:val="left" w:pos="360"/>
          <w:tab w:val="left" w:pos="9360"/>
        </w:tabs>
        <w:rPr>
          <w:rFonts w:ascii="Times New Roman" w:hAnsi="Times New Roman" w:cs="Times New Roman"/>
          <w:i/>
          <w:sz w:val="18"/>
          <w:szCs w:val="18"/>
        </w:rPr>
      </w:pPr>
      <w:r w:rsidRPr="00EA5934">
        <w:rPr>
          <w:rFonts w:ascii="Times New Roman" w:hAnsi="Times New Roman" w:cs="Times New Roman"/>
          <w:i/>
          <w:sz w:val="24"/>
          <w:szCs w:val="24"/>
        </w:rPr>
        <w:t>Corporate Title of Entity or Name(s) of Individual(s)</w:t>
      </w:r>
    </w:p>
    <w:p w14:paraId="053F4178" w14:textId="77777777" w:rsidR="00CF406F" w:rsidRPr="00352F90" w:rsidRDefault="00CF406F" w:rsidP="00CF406F">
      <w:pPr>
        <w:pStyle w:val="NoSpacing"/>
        <w:tabs>
          <w:tab w:val="left" w:pos="360"/>
          <w:tab w:val="left" w:pos="9360"/>
        </w:tabs>
        <w:rPr>
          <w:rFonts w:ascii="Times New Roman" w:hAnsi="Times New Roman" w:cs="Times New Roman"/>
          <w:sz w:val="18"/>
          <w:szCs w:val="18"/>
        </w:rPr>
      </w:pPr>
    </w:p>
    <w:p w14:paraId="66BF4121" w14:textId="77777777" w:rsidR="00352F90" w:rsidRPr="00352F90" w:rsidRDefault="00352F90" w:rsidP="00CF406F">
      <w:pPr>
        <w:pStyle w:val="NoSpacing"/>
        <w:tabs>
          <w:tab w:val="left" w:pos="360"/>
          <w:tab w:val="left" w:pos="9360"/>
        </w:tabs>
        <w:rPr>
          <w:rFonts w:ascii="Times New Roman" w:hAnsi="Times New Roman" w:cs="Times New Roman"/>
          <w:sz w:val="24"/>
          <w:szCs w:val="24"/>
          <w:u w:val="single"/>
        </w:rPr>
      </w:pPr>
    </w:p>
    <w:p w14:paraId="52327317" w14:textId="77777777" w:rsidR="00CF406F" w:rsidRPr="00EA5934" w:rsidRDefault="00352F90" w:rsidP="00CF406F">
      <w:pPr>
        <w:pStyle w:val="NoSpacing"/>
        <w:tabs>
          <w:tab w:val="left" w:pos="360"/>
          <w:tab w:val="left" w:pos="9360"/>
        </w:tabs>
        <w:rPr>
          <w:rFonts w:ascii="Times New Roman" w:hAnsi="Times New Roman" w:cs="Times New Roman"/>
          <w:i/>
          <w:sz w:val="18"/>
          <w:szCs w:val="18"/>
        </w:rPr>
      </w:pPr>
      <w:r w:rsidRPr="00EA5934">
        <w:rPr>
          <w:rFonts w:ascii="Times New Roman" w:hAnsi="Times New Roman" w:cs="Times New Roman"/>
          <w:i/>
          <w:noProof/>
          <w:sz w:val="24"/>
          <w:szCs w:val="24"/>
          <w:u w:val="single"/>
        </w:rPr>
        <mc:AlternateContent>
          <mc:Choice Requires="wps">
            <w:drawing>
              <wp:anchor distT="0" distB="0" distL="114300" distR="114300" simplePos="0" relativeHeight="251672576" behindDoc="0" locked="0" layoutInCell="1" allowOverlap="1" wp14:anchorId="465B8C0E" wp14:editId="4118E1CF">
                <wp:simplePos x="0" y="0"/>
                <wp:positionH relativeFrom="column">
                  <wp:posOffset>4763</wp:posOffset>
                </wp:positionH>
                <wp:positionV relativeFrom="paragraph">
                  <wp:posOffset>15240</wp:posOffset>
                </wp:positionV>
                <wp:extent cx="5928995" cy="1"/>
                <wp:effectExtent l="0" t="0" r="14605" b="19050"/>
                <wp:wrapNone/>
                <wp:docPr id="7" name="Straight Connector 7"/>
                <wp:cNvGraphicFramePr/>
                <a:graphic xmlns:a="http://schemas.openxmlformats.org/drawingml/2006/main">
                  <a:graphicData uri="http://schemas.microsoft.com/office/word/2010/wordprocessingShape">
                    <wps:wsp>
                      <wps:cNvCnPr/>
                      <wps:spPr>
                        <a:xfrm flipV="1">
                          <a:off x="0" y="0"/>
                          <a:ext cx="59289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7DA6B" id="Straight Connector 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pt,1.2pt" to="46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" strokecolor="black [3213]"/>
            </w:pict>
          </mc:Fallback>
        </mc:AlternateContent>
      </w:r>
      <w:r w:rsidR="00CF406F" w:rsidRPr="00EA5934">
        <w:rPr>
          <w:rFonts w:ascii="Times New Roman" w:hAnsi="Times New Roman" w:cs="Times New Roman"/>
          <w:i/>
          <w:sz w:val="24"/>
          <w:szCs w:val="24"/>
        </w:rPr>
        <w:t>Street Address</w:t>
      </w:r>
    </w:p>
    <w:p w14:paraId="74762CF8" w14:textId="77777777" w:rsidR="00CF406F" w:rsidRPr="00352F90" w:rsidRDefault="00CF406F" w:rsidP="00CF406F">
      <w:pPr>
        <w:pStyle w:val="NoSpacing"/>
        <w:tabs>
          <w:tab w:val="left" w:pos="360"/>
          <w:tab w:val="left" w:pos="9360"/>
        </w:tabs>
        <w:rPr>
          <w:rFonts w:ascii="Times New Roman" w:hAnsi="Times New Roman" w:cs="Times New Roman"/>
          <w:sz w:val="18"/>
          <w:szCs w:val="18"/>
        </w:rPr>
      </w:pPr>
    </w:p>
    <w:p w14:paraId="74A80A58" w14:textId="77777777" w:rsidR="00352F90" w:rsidRPr="00352F90" w:rsidRDefault="00352F90" w:rsidP="00CF406F">
      <w:pPr>
        <w:pStyle w:val="NoSpacing"/>
        <w:tabs>
          <w:tab w:val="left" w:pos="360"/>
          <w:tab w:val="left" w:pos="3600"/>
          <w:tab w:val="left" w:pos="6480"/>
          <w:tab w:val="left" w:pos="8010"/>
          <w:tab w:val="left" w:pos="9360"/>
        </w:tabs>
        <w:rPr>
          <w:rFonts w:ascii="Times New Roman" w:hAnsi="Times New Roman" w:cs="Times New Roman"/>
          <w:sz w:val="24"/>
          <w:szCs w:val="24"/>
          <w:u w:val="single"/>
        </w:rPr>
      </w:pPr>
    </w:p>
    <w:p w14:paraId="6DA1D3AB" w14:textId="77777777" w:rsidR="00CF406F" w:rsidRPr="00EA5934" w:rsidRDefault="00352F90" w:rsidP="00CF406F">
      <w:pPr>
        <w:pStyle w:val="NoSpacing"/>
        <w:tabs>
          <w:tab w:val="left" w:pos="360"/>
          <w:tab w:val="left" w:pos="3600"/>
          <w:tab w:val="left" w:pos="6480"/>
          <w:tab w:val="left" w:pos="8010"/>
          <w:tab w:val="left" w:pos="9360"/>
        </w:tabs>
        <w:rPr>
          <w:rFonts w:ascii="Times New Roman" w:hAnsi="Times New Roman" w:cs="Times New Roman"/>
          <w:i/>
          <w:sz w:val="24"/>
          <w:szCs w:val="24"/>
        </w:rPr>
      </w:pPr>
      <w:r w:rsidRPr="00EA5934">
        <w:rPr>
          <w:rFonts w:ascii="Times New Roman" w:hAnsi="Times New Roman" w:cs="Times New Roman"/>
          <w:i/>
          <w:noProof/>
          <w:sz w:val="24"/>
          <w:szCs w:val="24"/>
          <w:u w:val="single"/>
        </w:rPr>
        <mc:AlternateContent>
          <mc:Choice Requires="wps">
            <w:drawing>
              <wp:anchor distT="0" distB="0" distL="114300" distR="114300" simplePos="0" relativeHeight="251674624" behindDoc="0" locked="0" layoutInCell="1" allowOverlap="1" wp14:anchorId="729B8B2D" wp14:editId="54373A67">
                <wp:simplePos x="0" y="0"/>
                <wp:positionH relativeFrom="column">
                  <wp:posOffset>4763</wp:posOffset>
                </wp:positionH>
                <wp:positionV relativeFrom="paragraph">
                  <wp:posOffset>14288</wp:posOffset>
                </wp:positionV>
                <wp:extent cx="5962015" cy="1"/>
                <wp:effectExtent l="0" t="0" r="19685" b="19050"/>
                <wp:wrapNone/>
                <wp:docPr id="8" name="Straight Connector 8"/>
                <wp:cNvGraphicFramePr/>
                <a:graphic xmlns:a="http://schemas.openxmlformats.org/drawingml/2006/main">
                  <a:graphicData uri="http://schemas.microsoft.com/office/word/2010/wordprocessingShape">
                    <wps:wsp>
                      <wps:cNvCnPr/>
                      <wps:spPr>
                        <a:xfrm flipV="1">
                          <a:off x="0" y="0"/>
                          <a:ext cx="596201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DDD941" id="Straight Connector 8" o:spid="_x0000_s1026" style="position:absolute;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5pt" to="469.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" strokecolor="black [3213]"/>
            </w:pict>
          </mc:Fallback>
        </mc:AlternateContent>
      </w:r>
      <w:r w:rsidR="00CF406F" w:rsidRPr="00EA5934">
        <w:rPr>
          <w:rFonts w:ascii="Times New Roman" w:hAnsi="Times New Roman" w:cs="Times New Roman"/>
          <w:i/>
          <w:sz w:val="24"/>
          <w:szCs w:val="24"/>
        </w:rPr>
        <w:t>City</w:t>
      </w:r>
      <w:r w:rsidR="00CF406F" w:rsidRPr="00EA5934">
        <w:rPr>
          <w:rFonts w:ascii="Times New Roman" w:hAnsi="Times New Roman" w:cs="Times New Roman"/>
          <w:i/>
          <w:sz w:val="24"/>
          <w:szCs w:val="24"/>
        </w:rPr>
        <w:tab/>
        <w:t xml:space="preserve"> County </w:t>
      </w:r>
      <w:r w:rsidR="00CF406F" w:rsidRPr="00EA5934">
        <w:rPr>
          <w:rFonts w:ascii="Times New Roman" w:hAnsi="Times New Roman" w:cs="Times New Roman"/>
          <w:i/>
          <w:sz w:val="24"/>
          <w:szCs w:val="24"/>
        </w:rPr>
        <w:tab/>
        <w:t>State</w:t>
      </w:r>
      <w:r w:rsidR="00CF406F" w:rsidRPr="00EA5934">
        <w:rPr>
          <w:rFonts w:ascii="Times New Roman" w:hAnsi="Times New Roman" w:cs="Times New Roman"/>
          <w:i/>
          <w:sz w:val="24"/>
          <w:szCs w:val="24"/>
        </w:rPr>
        <w:tab/>
        <w:t>Zip</w:t>
      </w:r>
    </w:p>
    <w:p w14:paraId="74423124" w14:textId="77777777" w:rsidR="00CF406F" w:rsidRPr="003E083E" w:rsidRDefault="00CF406F" w:rsidP="00CF406F">
      <w:pPr>
        <w:pStyle w:val="NoSpacing"/>
        <w:tabs>
          <w:tab w:val="left" w:pos="360"/>
          <w:tab w:val="left" w:pos="3600"/>
          <w:tab w:val="left" w:pos="6480"/>
          <w:tab w:val="left" w:pos="8010"/>
          <w:tab w:val="left" w:pos="9360"/>
        </w:tabs>
        <w:rPr>
          <w:rFonts w:ascii="Times New Roman" w:hAnsi="Times New Roman" w:cs="Times New Roman"/>
          <w:sz w:val="18"/>
          <w:szCs w:val="18"/>
        </w:rPr>
      </w:pPr>
    </w:p>
    <w:p w14:paraId="2A64332E" w14:textId="77777777" w:rsidR="00CF406F" w:rsidRPr="003E083E" w:rsidRDefault="00CF406F" w:rsidP="00CF406F">
      <w:pPr>
        <w:pStyle w:val="NoSpacing"/>
        <w:tabs>
          <w:tab w:val="left" w:pos="360"/>
          <w:tab w:val="left" w:pos="3600"/>
          <w:tab w:val="left" w:pos="6480"/>
          <w:tab w:val="left" w:pos="8010"/>
          <w:tab w:val="left" w:pos="9360"/>
        </w:tabs>
        <w:jc w:val="center"/>
        <w:rPr>
          <w:rFonts w:ascii="Times New Roman" w:hAnsi="Times New Roman" w:cs="Times New Roman"/>
          <w:i/>
          <w:sz w:val="24"/>
          <w:szCs w:val="24"/>
        </w:rPr>
      </w:pPr>
      <w:r w:rsidRPr="003E083E">
        <w:rPr>
          <w:rFonts w:ascii="Times New Roman" w:hAnsi="Times New Roman" w:cs="Times New Roman"/>
          <w:i/>
          <w:sz w:val="24"/>
          <w:szCs w:val="24"/>
        </w:rPr>
        <w:t>(hereinafter referred to as “</w:t>
      </w:r>
      <w:r w:rsidRPr="003E083E">
        <w:rPr>
          <w:rFonts w:ascii="Times New Roman" w:hAnsi="Times New Roman" w:cs="Times New Roman"/>
          <w:b/>
          <w:sz w:val="24"/>
          <w:szCs w:val="24"/>
        </w:rPr>
        <w:t>Applicant</w:t>
      </w:r>
      <w:r w:rsidRPr="003E083E">
        <w:rPr>
          <w:rFonts w:ascii="Times New Roman" w:hAnsi="Times New Roman" w:cs="Times New Roman"/>
          <w:i/>
          <w:sz w:val="24"/>
          <w:szCs w:val="24"/>
        </w:rPr>
        <w:t>”)</w:t>
      </w:r>
    </w:p>
    <w:p w14:paraId="610C4459" w14:textId="77777777" w:rsidR="00CF406F" w:rsidRPr="003E083E" w:rsidRDefault="00CF406F" w:rsidP="00CF406F">
      <w:pPr>
        <w:pStyle w:val="NoSpacing"/>
        <w:tabs>
          <w:tab w:val="left" w:pos="360"/>
          <w:tab w:val="left" w:pos="3600"/>
          <w:tab w:val="left" w:pos="6480"/>
          <w:tab w:val="left" w:pos="8010"/>
          <w:tab w:val="left" w:pos="9360"/>
        </w:tabs>
        <w:rPr>
          <w:rFonts w:ascii="Times New Roman" w:hAnsi="Times New Roman" w:cs="Times New Roman"/>
          <w:i/>
          <w:sz w:val="18"/>
          <w:szCs w:val="18"/>
        </w:rPr>
      </w:pPr>
    </w:p>
    <w:p w14:paraId="2EA705F7" w14:textId="77777777" w:rsidR="00CF406F" w:rsidRPr="003E083E" w:rsidRDefault="00CF406F" w:rsidP="00CF406F">
      <w:pPr>
        <w:pStyle w:val="NoSpacing"/>
        <w:tabs>
          <w:tab w:val="left" w:pos="360"/>
          <w:tab w:val="left" w:pos="3600"/>
          <w:tab w:val="left" w:pos="6480"/>
          <w:tab w:val="left" w:pos="8010"/>
          <w:tab w:val="left" w:pos="9360"/>
        </w:tabs>
        <w:rPr>
          <w:rFonts w:ascii="Times New Roman" w:hAnsi="Times New Roman" w:cs="Times New Roman"/>
          <w:sz w:val="24"/>
          <w:szCs w:val="24"/>
        </w:rPr>
      </w:pPr>
      <w:r w:rsidRPr="003E083E">
        <w:rPr>
          <w:rFonts w:ascii="Times New Roman" w:hAnsi="Times New Roman" w:cs="Times New Roman"/>
          <w:sz w:val="24"/>
          <w:szCs w:val="24"/>
        </w:rPr>
        <w:t xml:space="preserve">Hereby applies to the Department for written consent of the State Bank Commissioner to acquire twenty-five </w:t>
      </w:r>
      <w:r w:rsidR="00024787" w:rsidRPr="003E083E">
        <w:rPr>
          <w:rFonts w:ascii="Times New Roman" w:hAnsi="Times New Roman" w:cs="Times New Roman"/>
          <w:sz w:val="24"/>
          <w:szCs w:val="24"/>
        </w:rPr>
        <w:t xml:space="preserve">percent </w:t>
      </w:r>
      <w:r w:rsidRPr="003E083E">
        <w:rPr>
          <w:rFonts w:ascii="Times New Roman" w:hAnsi="Times New Roman" w:cs="Times New Roman"/>
          <w:sz w:val="24"/>
          <w:szCs w:val="24"/>
        </w:rPr>
        <w:t>(25</w:t>
      </w:r>
      <w:r w:rsidR="00024787" w:rsidRPr="003E083E">
        <w:rPr>
          <w:rFonts w:ascii="Times New Roman" w:hAnsi="Times New Roman" w:cs="Times New Roman"/>
          <w:sz w:val="24"/>
          <w:szCs w:val="24"/>
        </w:rPr>
        <w:t>%</w:t>
      </w:r>
      <w:r w:rsidRPr="003E083E">
        <w:rPr>
          <w:rFonts w:ascii="Times New Roman" w:hAnsi="Times New Roman" w:cs="Times New Roman"/>
          <w:sz w:val="24"/>
          <w:szCs w:val="24"/>
        </w:rPr>
        <w:t>) or more of the stock of:</w:t>
      </w:r>
    </w:p>
    <w:p w14:paraId="589CA354" w14:textId="77777777" w:rsidR="00CF406F" w:rsidRPr="003E083E" w:rsidRDefault="00CF406F" w:rsidP="00CF406F">
      <w:pPr>
        <w:pStyle w:val="NoSpacing"/>
        <w:tabs>
          <w:tab w:val="left" w:pos="360"/>
          <w:tab w:val="left" w:pos="3600"/>
          <w:tab w:val="left" w:pos="6480"/>
          <w:tab w:val="left" w:pos="8010"/>
          <w:tab w:val="left" w:pos="9360"/>
        </w:tabs>
        <w:rPr>
          <w:rFonts w:ascii="Times New Roman" w:hAnsi="Times New Roman" w:cs="Times New Roman"/>
          <w:sz w:val="18"/>
          <w:szCs w:val="18"/>
        </w:rPr>
      </w:pPr>
    </w:p>
    <w:p w14:paraId="0C32BC1D" w14:textId="77777777" w:rsidR="00352F90" w:rsidRDefault="00352F90" w:rsidP="00482C2A">
      <w:pPr>
        <w:pStyle w:val="NoSpacing"/>
        <w:tabs>
          <w:tab w:val="left" w:pos="720"/>
          <w:tab w:val="left" w:pos="9360"/>
        </w:tabs>
        <w:rPr>
          <w:rFonts w:ascii="Times New Roman" w:hAnsi="Times New Roman" w:cs="Times New Roman"/>
          <w:sz w:val="24"/>
          <w:szCs w:val="24"/>
        </w:rPr>
      </w:pPr>
      <w:r w:rsidRPr="00352F90">
        <w:rPr>
          <w:rFonts w:ascii="Times New Roman" w:hAnsi="Times New Roman" w:cs="Times New Roman"/>
          <w:noProof/>
          <w:sz w:val="24"/>
          <w:szCs w:val="24"/>
          <w:u w:val="single"/>
        </w:rPr>
        <mc:AlternateContent>
          <mc:Choice Requires="wps">
            <w:drawing>
              <wp:anchor distT="0" distB="0" distL="114300" distR="114300" simplePos="0" relativeHeight="251682816" behindDoc="0" locked="0" layoutInCell="1" allowOverlap="1" wp14:anchorId="65C86166" wp14:editId="534D7A0B">
                <wp:simplePos x="0" y="0"/>
                <wp:positionH relativeFrom="column">
                  <wp:posOffset>4763</wp:posOffset>
                </wp:positionH>
                <wp:positionV relativeFrom="paragraph">
                  <wp:posOffset>157163</wp:posOffset>
                </wp:positionV>
                <wp:extent cx="5928995" cy="1"/>
                <wp:effectExtent l="0" t="0" r="14605" b="19050"/>
                <wp:wrapNone/>
                <wp:docPr id="12" name="Straight Connector 12"/>
                <wp:cNvGraphicFramePr/>
                <a:graphic xmlns:a="http://schemas.openxmlformats.org/drawingml/2006/main">
                  <a:graphicData uri="http://schemas.microsoft.com/office/word/2010/wordprocessingShape">
                    <wps:wsp>
                      <wps:cNvCnPr/>
                      <wps:spPr>
                        <a:xfrm flipV="1">
                          <a:off x="0" y="0"/>
                          <a:ext cx="59289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48823" id="Straight Connector 12"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4pt,12.4pt" to="467.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" strokecolor="black [3213]"/>
            </w:pict>
          </mc:Fallback>
        </mc:AlternateContent>
      </w:r>
    </w:p>
    <w:p w14:paraId="11675BE9" w14:textId="77777777" w:rsidR="00482C2A" w:rsidRPr="00EA5934" w:rsidRDefault="00482C2A" w:rsidP="00482C2A">
      <w:pPr>
        <w:pStyle w:val="NoSpacing"/>
        <w:tabs>
          <w:tab w:val="left" w:pos="720"/>
          <w:tab w:val="left" w:pos="9360"/>
        </w:tabs>
        <w:rPr>
          <w:rFonts w:ascii="Times New Roman" w:hAnsi="Times New Roman" w:cs="Times New Roman"/>
          <w:i/>
          <w:sz w:val="18"/>
          <w:szCs w:val="18"/>
        </w:rPr>
      </w:pPr>
      <w:r w:rsidRPr="00EA5934">
        <w:rPr>
          <w:rFonts w:ascii="Times New Roman" w:hAnsi="Times New Roman" w:cs="Times New Roman"/>
          <w:i/>
          <w:sz w:val="24"/>
          <w:szCs w:val="24"/>
        </w:rPr>
        <w:t>Name of Bank or Bank Holding Company</w:t>
      </w:r>
    </w:p>
    <w:p w14:paraId="453DB609" w14:textId="77777777" w:rsidR="00482C2A" w:rsidRPr="00352F90" w:rsidRDefault="00482C2A" w:rsidP="00482C2A">
      <w:pPr>
        <w:pStyle w:val="NoSpacing"/>
        <w:tabs>
          <w:tab w:val="left" w:pos="720"/>
          <w:tab w:val="left" w:pos="9360"/>
        </w:tabs>
        <w:rPr>
          <w:rFonts w:ascii="Times New Roman" w:hAnsi="Times New Roman" w:cs="Times New Roman"/>
          <w:sz w:val="18"/>
          <w:szCs w:val="18"/>
        </w:rPr>
      </w:pPr>
    </w:p>
    <w:p w14:paraId="6B7D608B" w14:textId="77777777" w:rsidR="00482C2A" w:rsidRPr="00352F90" w:rsidRDefault="00352F90" w:rsidP="00482C2A">
      <w:pPr>
        <w:pStyle w:val="NoSpacing"/>
        <w:tabs>
          <w:tab w:val="left" w:pos="720"/>
          <w:tab w:val="left" w:pos="9360"/>
        </w:tabs>
        <w:rPr>
          <w:rFonts w:ascii="Times New Roman" w:hAnsi="Times New Roman" w:cs="Times New Roman"/>
          <w:sz w:val="24"/>
          <w:szCs w:val="24"/>
        </w:rPr>
      </w:pPr>
      <w:r w:rsidRPr="00352F90">
        <w:rPr>
          <w:rFonts w:ascii="Times New Roman" w:hAnsi="Times New Roman" w:cs="Times New Roman"/>
          <w:noProof/>
          <w:sz w:val="24"/>
          <w:szCs w:val="24"/>
          <w:u w:val="single"/>
        </w:rPr>
        <mc:AlternateContent>
          <mc:Choice Requires="wps">
            <w:drawing>
              <wp:anchor distT="0" distB="0" distL="114300" distR="114300" simplePos="0" relativeHeight="251684864" behindDoc="0" locked="0" layoutInCell="1" allowOverlap="1" wp14:anchorId="5E4FD8BA" wp14:editId="383A4484">
                <wp:simplePos x="0" y="0"/>
                <wp:positionH relativeFrom="column">
                  <wp:posOffset>4763</wp:posOffset>
                </wp:positionH>
                <wp:positionV relativeFrom="paragraph">
                  <wp:posOffset>160973</wp:posOffset>
                </wp:positionV>
                <wp:extent cx="5928995" cy="1"/>
                <wp:effectExtent l="0" t="0" r="14605" b="19050"/>
                <wp:wrapNone/>
                <wp:docPr id="13" name="Straight Connector 13"/>
                <wp:cNvGraphicFramePr/>
                <a:graphic xmlns:a="http://schemas.openxmlformats.org/drawingml/2006/main">
                  <a:graphicData uri="http://schemas.microsoft.com/office/word/2010/wordprocessingShape">
                    <wps:wsp>
                      <wps:cNvCnPr/>
                      <wps:spPr>
                        <a:xfrm flipV="1">
                          <a:off x="0" y="0"/>
                          <a:ext cx="59289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CF3AC" id="Straight Connector 13"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4pt,12.7pt" to="467.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" strokecolor="black [3213]"/>
            </w:pict>
          </mc:Fallback>
        </mc:AlternateContent>
      </w:r>
    </w:p>
    <w:p w14:paraId="43ED9634" w14:textId="77777777" w:rsidR="00482C2A" w:rsidRPr="00EA5934" w:rsidRDefault="00482C2A" w:rsidP="00482C2A">
      <w:pPr>
        <w:pStyle w:val="NoSpacing"/>
        <w:tabs>
          <w:tab w:val="left" w:pos="720"/>
          <w:tab w:val="left" w:pos="9360"/>
        </w:tabs>
        <w:rPr>
          <w:rFonts w:ascii="Times New Roman" w:hAnsi="Times New Roman" w:cs="Times New Roman"/>
          <w:i/>
          <w:sz w:val="24"/>
          <w:szCs w:val="24"/>
        </w:rPr>
      </w:pPr>
      <w:r w:rsidRPr="00EA5934">
        <w:rPr>
          <w:rFonts w:ascii="Times New Roman" w:hAnsi="Times New Roman" w:cs="Times New Roman"/>
          <w:i/>
          <w:sz w:val="24"/>
          <w:szCs w:val="24"/>
        </w:rPr>
        <w:t>Street Address</w:t>
      </w:r>
    </w:p>
    <w:p w14:paraId="0CA81D57" w14:textId="77777777" w:rsidR="00482C2A" w:rsidRPr="00352F90" w:rsidRDefault="00482C2A" w:rsidP="00482C2A">
      <w:pPr>
        <w:pStyle w:val="NoSpacing"/>
        <w:tabs>
          <w:tab w:val="left" w:pos="360"/>
          <w:tab w:val="left" w:pos="9360"/>
        </w:tabs>
        <w:rPr>
          <w:rFonts w:ascii="Times New Roman" w:hAnsi="Times New Roman" w:cs="Times New Roman"/>
          <w:sz w:val="18"/>
          <w:szCs w:val="18"/>
        </w:rPr>
      </w:pPr>
    </w:p>
    <w:p w14:paraId="287A3AEB" w14:textId="77777777" w:rsidR="009E526B" w:rsidRDefault="002F4DAE" w:rsidP="00482C2A">
      <w:pPr>
        <w:pStyle w:val="NoSpacing"/>
        <w:tabs>
          <w:tab w:val="left" w:pos="360"/>
          <w:tab w:val="left" w:pos="3600"/>
          <w:tab w:val="left" w:pos="6480"/>
          <w:tab w:val="left" w:pos="8010"/>
          <w:tab w:val="left" w:pos="9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4331891" w14:textId="77777777" w:rsidR="00482C2A" w:rsidRPr="00EA5934" w:rsidRDefault="00352F90" w:rsidP="00482C2A">
      <w:pPr>
        <w:pStyle w:val="NoSpacing"/>
        <w:tabs>
          <w:tab w:val="left" w:pos="360"/>
          <w:tab w:val="left" w:pos="3600"/>
          <w:tab w:val="left" w:pos="6480"/>
          <w:tab w:val="left" w:pos="8010"/>
          <w:tab w:val="left" w:pos="9360"/>
        </w:tabs>
        <w:rPr>
          <w:rFonts w:ascii="Times New Roman" w:hAnsi="Times New Roman" w:cs="Times New Roman"/>
          <w:i/>
          <w:sz w:val="24"/>
          <w:szCs w:val="24"/>
        </w:rPr>
      </w:pPr>
      <w:r w:rsidRPr="00EA5934">
        <w:rPr>
          <w:rFonts w:ascii="Times New Roman" w:hAnsi="Times New Roman" w:cs="Times New Roman"/>
          <w:i/>
          <w:noProof/>
          <w:sz w:val="24"/>
          <w:szCs w:val="24"/>
          <w:u w:val="single"/>
        </w:rPr>
        <mc:AlternateContent>
          <mc:Choice Requires="wps">
            <w:drawing>
              <wp:anchor distT="0" distB="0" distL="114300" distR="114300" simplePos="0" relativeHeight="251686912" behindDoc="0" locked="0" layoutInCell="1" allowOverlap="1" wp14:anchorId="2E6359D7" wp14:editId="347A576F">
                <wp:simplePos x="0" y="0"/>
                <wp:positionH relativeFrom="column">
                  <wp:posOffset>4763</wp:posOffset>
                </wp:positionH>
                <wp:positionV relativeFrom="paragraph">
                  <wp:posOffset>14288</wp:posOffset>
                </wp:positionV>
                <wp:extent cx="5962332" cy="0"/>
                <wp:effectExtent l="0" t="0" r="19685" b="19050"/>
                <wp:wrapNone/>
                <wp:docPr id="14" name="Straight Connector 14"/>
                <wp:cNvGraphicFramePr/>
                <a:graphic xmlns:a="http://schemas.openxmlformats.org/drawingml/2006/main">
                  <a:graphicData uri="http://schemas.microsoft.com/office/word/2010/wordprocessingShape">
                    <wps:wsp>
                      <wps:cNvCnPr/>
                      <wps:spPr>
                        <a:xfrm>
                          <a:off x="0" y="0"/>
                          <a:ext cx="59623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ED563" id="Straight Connector 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5pt" to="469.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wtsgEAANQDAAAOAAAAZHJzL2Uyb0RvYy54bWysU8Fu2zAMvQ/YPwi6L3JSrNi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" strokecolor="black [3213]"/>
            </w:pict>
          </mc:Fallback>
        </mc:AlternateContent>
      </w:r>
      <w:r w:rsidR="00482C2A" w:rsidRPr="00EA5934">
        <w:rPr>
          <w:rFonts w:ascii="Times New Roman" w:hAnsi="Times New Roman" w:cs="Times New Roman"/>
          <w:i/>
          <w:sz w:val="24"/>
          <w:szCs w:val="24"/>
        </w:rPr>
        <w:t>City</w:t>
      </w:r>
      <w:r w:rsidR="00482C2A" w:rsidRPr="00EA5934">
        <w:rPr>
          <w:rFonts w:ascii="Times New Roman" w:hAnsi="Times New Roman" w:cs="Times New Roman"/>
          <w:i/>
          <w:sz w:val="24"/>
          <w:szCs w:val="24"/>
        </w:rPr>
        <w:tab/>
        <w:t xml:space="preserve"> County </w:t>
      </w:r>
      <w:r w:rsidR="00482C2A" w:rsidRPr="00EA5934">
        <w:rPr>
          <w:rFonts w:ascii="Times New Roman" w:hAnsi="Times New Roman" w:cs="Times New Roman"/>
          <w:i/>
          <w:sz w:val="24"/>
          <w:szCs w:val="24"/>
        </w:rPr>
        <w:tab/>
        <w:t>State</w:t>
      </w:r>
      <w:r w:rsidR="00482C2A" w:rsidRPr="00EA5934">
        <w:rPr>
          <w:rFonts w:ascii="Times New Roman" w:hAnsi="Times New Roman" w:cs="Times New Roman"/>
          <w:i/>
          <w:sz w:val="24"/>
          <w:szCs w:val="24"/>
        </w:rPr>
        <w:tab/>
        <w:t>Zip</w:t>
      </w:r>
    </w:p>
    <w:p w14:paraId="674272A7" w14:textId="77777777" w:rsidR="00482C2A" w:rsidRDefault="00482C2A" w:rsidP="00482C2A">
      <w:pPr>
        <w:pStyle w:val="NoSpacing"/>
        <w:tabs>
          <w:tab w:val="left" w:pos="720"/>
          <w:tab w:val="left" w:pos="9360"/>
        </w:tabs>
        <w:rPr>
          <w:rFonts w:ascii="Times New Roman" w:hAnsi="Times New Roman" w:cs="Times New Roman"/>
          <w:sz w:val="18"/>
          <w:szCs w:val="18"/>
        </w:rPr>
      </w:pPr>
    </w:p>
    <w:p w14:paraId="7B3553CB" w14:textId="77777777" w:rsidR="009E526B" w:rsidRPr="003E083E" w:rsidRDefault="009E526B" w:rsidP="00482C2A">
      <w:pPr>
        <w:pStyle w:val="NoSpacing"/>
        <w:tabs>
          <w:tab w:val="left" w:pos="720"/>
          <w:tab w:val="left" w:pos="9360"/>
        </w:tabs>
        <w:rPr>
          <w:rFonts w:ascii="Times New Roman" w:hAnsi="Times New Roman" w:cs="Times New Roman"/>
          <w:sz w:val="18"/>
          <w:szCs w:val="18"/>
        </w:rPr>
      </w:pPr>
    </w:p>
    <w:tbl>
      <w:tblPr>
        <w:tblStyle w:val="TableGrid"/>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2"/>
        <w:gridCol w:w="990"/>
        <w:gridCol w:w="432"/>
        <w:gridCol w:w="665"/>
        <w:gridCol w:w="2093"/>
        <w:gridCol w:w="514"/>
        <w:gridCol w:w="92"/>
        <w:gridCol w:w="709"/>
        <w:gridCol w:w="11"/>
        <w:gridCol w:w="629"/>
        <w:gridCol w:w="92"/>
        <w:gridCol w:w="952"/>
        <w:gridCol w:w="126"/>
      </w:tblGrid>
      <w:tr w:rsidR="009E526B" w14:paraId="5B939A83" w14:textId="77777777" w:rsidTr="00EA3B08">
        <w:trPr>
          <w:gridAfter w:val="1"/>
          <w:wAfter w:w="67" w:type="pct"/>
        </w:trPr>
        <w:tc>
          <w:tcPr>
            <w:tcW w:w="1178" w:type="pct"/>
            <w:vAlign w:val="bottom"/>
          </w:tcPr>
          <w:p w14:paraId="47DC9EDD" w14:textId="77777777" w:rsidR="009E526B" w:rsidRDefault="009E526B" w:rsidP="00EA3B08">
            <w:r w:rsidRPr="003E083E">
              <w:rPr>
                <w:rFonts w:ascii="Times New Roman" w:hAnsi="Times New Roman"/>
                <w:szCs w:val="24"/>
              </w:rPr>
              <w:t>by the acquisition o</w:t>
            </w:r>
            <w:r>
              <w:rPr>
                <w:rFonts w:ascii="Times New Roman" w:hAnsi="Times New Roman"/>
                <w:szCs w:val="24"/>
              </w:rPr>
              <w:t>f</w:t>
            </w:r>
          </w:p>
        </w:tc>
        <w:sdt>
          <w:sdtPr>
            <w:id w:val="-36511583"/>
            <w:placeholder>
              <w:docPart w:val="83F22BD31CDB46FDA86F4865F1F98B56"/>
            </w:placeholder>
          </w:sdtPr>
          <w:sdtEndPr/>
          <w:sdtContent>
            <w:tc>
              <w:tcPr>
                <w:tcW w:w="518" w:type="pct"/>
                <w:tcBorders>
                  <w:bottom w:val="single" w:sz="6" w:space="0" w:color="auto"/>
                </w:tcBorders>
                <w:vAlign w:val="bottom"/>
              </w:tcPr>
              <w:p w14:paraId="75C75189" w14:textId="77777777" w:rsidR="009E526B" w:rsidRDefault="009E526B" w:rsidP="00EA3B08">
                <w:pPr>
                  <w:jc w:val="center"/>
                </w:pPr>
                <w:r>
                  <w:t xml:space="preserve">    </w:t>
                </w:r>
              </w:p>
            </w:tc>
          </w:sdtContent>
        </w:sdt>
        <w:tc>
          <w:tcPr>
            <w:tcW w:w="1938" w:type="pct"/>
            <w:gridSpan w:val="4"/>
            <w:vAlign w:val="bottom"/>
          </w:tcPr>
          <w:p w14:paraId="7A8FD905" w14:textId="77777777" w:rsidR="009E526B" w:rsidRDefault="009E526B" w:rsidP="00EA3B08">
            <w:pPr>
              <w:jc w:val="center"/>
            </w:pPr>
            <w:r w:rsidRPr="003E083E">
              <w:rPr>
                <w:rFonts w:ascii="Times New Roman" w:hAnsi="Times New Roman"/>
                <w:szCs w:val="24"/>
              </w:rPr>
              <w:t xml:space="preserve">shares </w:t>
            </w:r>
            <w:proofErr w:type="gramStart"/>
            <w:r w:rsidRPr="003E083E">
              <w:rPr>
                <w:rFonts w:ascii="Times New Roman" w:hAnsi="Times New Roman"/>
                <w:szCs w:val="24"/>
              </w:rPr>
              <w:t xml:space="preserve">of  </w:t>
            </w:r>
            <w:r w:rsidRPr="003E083E">
              <w:rPr>
                <w:rFonts w:ascii="Times New Roman" w:hAnsi="Times New Roman"/>
                <w:b/>
                <w:szCs w:val="24"/>
              </w:rPr>
              <w:t>voting</w:t>
            </w:r>
            <w:proofErr w:type="gramEnd"/>
            <w:r w:rsidRPr="003E083E">
              <w:rPr>
                <w:rFonts w:ascii="Times New Roman" w:hAnsi="Times New Roman"/>
                <w:szCs w:val="24"/>
              </w:rPr>
              <w:t xml:space="preserve"> stock</w:t>
            </w:r>
            <w:r>
              <w:rPr>
                <w:szCs w:val="24"/>
              </w:rPr>
              <w:t xml:space="preserve"> </w:t>
            </w:r>
            <w:r w:rsidRPr="003E083E">
              <w:rPr>
                <w:rFonts w:ascii="Times New Roman" w:hAnsi="Times New Roman"/>
                <w:szCs w:val="24"/>
              </w:rPr>
              <w:t>representing</w:t>
            </w:r>
          </w:p>
        </w:tc>
        <w:sdt>
          <w:sdtPr>
            <w:id w:val="-273323310"/>
            <w:placeholder>
              <w:docPart w:val="83F22BD31CDB46FDA86F4865F1F98B56"/>
            </w:placeholder>
          </w:sdtPr>
          <w:sdtEndPr/>
          <w:sdtContent>
            <w:tc>
              <w:tcPr>
                <w:tcW w:w="425" w:type="pct"/>
                <w:gridSpan w:val="3"/>
                <w:tcBorders>
                  <w:bottom w:val="single" w:sz="6" w:space="0" w:color="auto"/>
                </w:tcBorders>
                <w:vAlign w:val="bottom"/>
              </w:tcPr>
              <w:p w14:paraId="7B859684" w14:textId="77777777" w:rsidR="009E526B" w:rsidRDefault="009E526B" w:rsidP="009E526B">
                <w:pPr>
                  <w:jc w:val="center"/>
                </w:pPr>
                <w:r>
                  <w:t xml:space="preserve">    </w:t>
                </w:r>
              </w:p>
            </w:tc>
          </w:sdtContent>
        </w:sdt>
        <w:tc>
          <w:tcPr>
            <w:tcW w:w="377" w:type="pct"/>
            <w:gridSpan w:val="2"/>
            <w:vAlign w:val="bottom"/>
          </w:tcPr>
          <w:p w14:paraId="4EEC2FFA" w14:textId="77777777" w:rsidR="009E526B" w:rsidRDefault="009E526B" w:rsidP="00EA3B08">
            <w:pPr>
              <w:jc w:val="center"/>
            </w:pPr>
            <w:r>
              <w:t>% of</w:t>
            </w:r>
          </w:p>
        </w:tc>
        <w:sdt>
          <w:sdtPr>
            <w:id w:val="1565148303"/>
            <w:placeholder>
              <w:docPart w:val="AE7251F19B2147A6A3A27C5B7935FC54"/>
            </w:placeholder>
          </w:sdtPr>
          <w:sdtEndPr/>
          <w:sdtContent>
            <w:tc>
              <w:tcPr>
                <w:tcW w:w="498" w:type="pct"/>
                <w:tcBorders>
                  <w:bottom w:val="single" w:sz="6" w:space="0" w:color="auto"/>
                </w:tcBorders>
                <w:vAlign w:val="bottom"/>
              </w:tcPr>
              <w:p w14:paraId="55F9648F" w14:textId="77777777" w:rsidR="009E526B" w:rsidRDefault="009E526B" w:rsidP="00EA3B08">
                <w:pPr>
                  <w:jc w:val="center"/>
                </w:pPr>
                <w:r>
                  <w:t xml:space="preserve">   </w:t>
                </w:r>
              </w:p>
            </w:tc>
          </w:sdtContent>
        </w:sdt>
      </w:tr>
      <w:tr w:rsidR="009E526B" w14:paraId="1260EBE7" w14:textId="77777777" w:rsidTr="00183A41">
        <w:trPr>
          <w:trHeight w:val="246"/>
        </w:trPr>
        <w:tc>
          <w:tcPr>
            <w:tcW w:w="1922" w:type="pct"/>
            <w:gridSpan w:val="3"/>
            <w:vAlign w:val="bottom"/>
          </w:tcPr>
          <w:p w14:paraId="489B8841" w14:textId="77777777" w:rsidR="009E526B" w:rsidRDefault="009E526B" w:rsidP="0061505E">
            <w:pPr>
              <w:jc w:val="left"/>
            </w:pPr>
            <w:r>
              <w:t xml:space="preserve">shares of </w:t>
            </w:r>
            <w:r>
              <w:rPr>
                <w:b/>
              </w:rPr>
              <w:t>voting</w:t>
            </w:r>
            <w:r>
              <w:t xml:space="preserve"> stock outstanding.</w:t>
            </w:r>
          </w:p>
        </w:tc>
        <w:sdt>
          <w:sdtPr>
            <w:id w:val="-15082327"/>
            <w:placeholder>
              <w:docPart w:val="B5995D664A444067B5A3B9B29682D130"/>
            </w:placeholder>
          </w:sdtPr>
          <w:sdtEndPr/>
          <w:sdtContent>
            <w:tc>
              <w:tcPr>
                <w:tcW w:w="348" w:type="pct"/>
                <w:tcBorders>
                  <w:bottom w:val="single" w:sz="6" w:space="0" w:color="auto"/>
                </w:tcBorders>
                <w:vAlign w:val="bottom"/>
              </w:tcPr>
              <w:p w14:paraId="11C6F856" w14:textId="77777777" w:rsidR="009E526B" w:rsidRDefault="009E526B" w:rsidP="00EA3B08">
                <w:pPr>
                  <w:jc w:val="center"/>
                </w:pPr>
                <w:r>
                  <w:t xml:space="preserve">  </w:t>
                </w:r>
              </w:p>
            </w:tc>
          </w:sdtContent>
        </w:sdt>
        <w:tc>
          <w:tcPr>
            <w:tcW w:w="1095" w:type="pct"/>
            <w:vAlign w:val="bottom"/>
          </w:tcPr>
          <w:p w14:paraId="1931C31A" w14:textId="77777777" w:rsidR="009E526B" w:rsidRDefault="009E526B" w:rsidP="00EA3B08">
            <w:pPr>
              <w:jc w:val="center"/>
            </w:pPr>
            <w:r>
              <w:t>shares representing</w:t>
            </w:r>
          </w:p>
        </w:tc>
        <w:sdt>
          <w:sdtPr>
            <w:id w:val="-1391415414"/>
            <w:placeholder>
              <w:docPart w:val="B95DC8AD705F4559B6F2C3F9946199AD"/>
            </w:placeholder>
          </w:sdtPr>
          <w:sdtEndPr/>
          <w:sdtContent>
            <w:tc>
              <w:tcPr>
                <w:tcW w:w="317" w:type="pct"/>
                <w:gridSpan w:val="2"/>
                <w:tcBorders>
                  <w:bottom w:val="single" w:sz="6" w:space="0" w:color="auto"/>
                </w:tcBorders>
                <w:vAlign w:val="bottom"/>
              </w:tcPr>
              <w:p w14:paraId="25167757" w14:textId="77777777" w:rsidR="009E526B" w:rsidRDefault="009E526B" w:rsidP="009E526B">
                <w:pPr>
                  <w:jc w:val="left"/>
                </w:pPr>
                <w:r>
                  <w:t xml:space="preserve">   </w:t>
                </w:r>
              </w:p>
            </w:tc>
          </w:sdtContent>
        </w:sdt>
        <w:tc>
          <w:tcPr>
            <w:tcW w:w="377" w:type="pct"/>
            <w:gridSpan w:val="2"/>
            <w:vAlign w:val="bottom"/>
          </w:tcPr>
          <w:p w14:paraId="69ED159A" w14:textId="77777777" w:rsidR="009E526B" w:rsidRDefault="009E526B" w:rsidP="00EA3B08">
            <w:pPr>
              <w:jc w:val="center"/>
            </w:pPr>
            <w:r>
              <w:t>% of</w:t>
            </w:r>
          </w:p>
        </w:tc>
        <w:sdt>
          <w:sdtPr>
            <w:id w:val="-1776249172"/>
            <w:placeholder>
              <w:docPart w:val="B5995D664A444067B5A3B9B29682D130"/>
            </w:placeholder>
          </w:sdtPr>
          <w:sdtEndPr/>
          <w:sdtContent>
            <w:tc>
              <w:tcPr>
                <w:tcW w:w="377" w:type="pct"/>
                <w:gridSpan w:val="2"/>
                <w:tcBorders>
                  <w:bottom w:val="single" w:sz="6" w:space="0" w:color="auto"/>
                </w:tcBorders>
                <w:vAlign w:val="bottom"/>
              </w:tcPr>
              <w:p w14:paraId="47629C59" w14:textId="77777777" w:rsidR="009E526B" w:rsidRDefault="009E526B" w:rsidP="00EA3B08">
                <w:pPr>
                  <w:jc w:val="center"/>
                </w:pPr>
                <w:r>
                  <w:t xml:space="preserve">  </w:t>
                </w:r>
              </w:p>
            </w:tc>
          </w:sdtContent>
        </w:sdt>
        <w:tc>
          <w:tcPr>
            <w:tcW w:w="565" w:type="pct"/>
            <w:gridSpan w:val="2"/>
            <w:vAlign w:val="bottom"/>
          </w:tcPr>
          <w:p w14:paraId="2D14CF49" w14:textId="77777777" w:rsidR="009E526B" w:rsidRDefault="009E526B" w:rsidP="00EA3B08">
            <w:pPr>
              <w:jc w:val="center"/>
            </w:pPr>
            <w:r>
              <w:t>shares of</w:t>
            </w:r>
          </w:p>
        </w:tc>
      </w:tr>
      <w:tr w:rsidR="009E526B" w14:paraId="1A610F28" w14:textId="77777777" w:rsidTr="00EA3B08">
        <w:trPr>
          <w:gridAfter w:val="3"/>
          <w:wAfter w:w="612" w:type="pct"/>
        </w:trPr>
        <w:tc>
          <w:tcPr>
            <w:tcW w:w="4053" w:type="pct"/>
            <w:gridSpan w:val="8"/>
            <w:vAlign w:val="bottom"/>
          </w:tcPr>
          <w:p w14:paraId="2B46C23A" w14:textId="77777777" w:rsidR="009E526B" w:rsidRDefault="009E526B" w:rsidP="001412BE">
            <w:r>
              <w:t xml:space="preserve">nonvoting stock outstanding will also be </w:t>
            </w:r>
            <w:r w:rsidR="001412BE">
              <w:t>required</w:t>
            </w:r>
            <w:r>
              <w:t>.</w:t>
            </w:r>
          </w:p>
        </w:tc>
        <w:tc>
          <w:tcPr>
            <w:tcW w:w="335" w:type="pct"/>
            <w:gridSpan w:val="2"/>
            <w:vAlign w:val="bottom"/>
          </w:tcPr>
          <w:p w14:paraId="54960595" w14:textId="77777777" w:rsidR="009E526B" w:rsidRDefault="009E526B" w:rsidP="00EA3B08">
            <w:pPr>
              <w:jc w:val="center"/>
            </w:pPr>
          </w:p>
        </w:tc>
      </w:tr>
    </w:tbl>
    <w:p w14:paraId="188F25D5" w14:textId="77777777" w:rsidR="00024787" w:rsidRPr="003E083E" w:rsidRDefault="00024787" w:rsidP="001058BF">
      <w:pPr>
        <w:pStyle w:val="NoSpacing"/>
        <w:tabs>
          <w:tab w:val="left" w:pos="1800"/>
          <w:tab w:val="left" w:pos="1890"/>
          <w:tab w:val="left" w:pos="3780"/>
          <w:tab w:val="left" w:pos="5670"/>
          <w:tab w:val="left" w:pos="7290"/>
          <w:tab w:val="left" w:pos="9090"/>
        </w:tabs>
        <w:jc w:val="both"/>
        <w:rPr>
          <w:rFonts w:ascii="Times New Roman" w:hAnsi="Times New Roman" w:cs="Times New Roman"/>
          <w:sz w:val="24"/>
          <w:szCs w:val="24"/>
        </w:rPr>
      </w:pPr>
    </w:p>
    <w:p w14:paraId="46AB2DFA" w14:textId="77777777" w:rsidR="00024787" w:rsidRPr="003E083E" w:rsidRDefault="00024787" w:rsidP="001058BF">
      <w:pPr>
        <w:pStyle w:val="NoSpacing"/>
        <w:tabs>
          <w:tab w:val="left" w:pos="1800"/>
          <w:tab w:val="left" w:pos="1890"/>
          <w:tab w:val="left" w:pos="3780"/>
          <w:tab w:val="left" w:pos="5670"/>
          <w:tab w:val="left" w:pos="7290"/>
          <w:tab w:val="left" w:pos="9090"/>
        </w:tabs>
        <w:jc w:val="both"/>
        <w:rPr>
          <w:rFonts w:ascii="Times New Roman" w:hAnsi="Times New Roman" w:cs="Times New Roman"/>
          <w:sz w:val="24"/>
          <w:szCs w:val="24"/>
        </w:rPr>
      </w:pPr>
      <w:r w:rsidRPr="003E083E">
        <w:rPr>
          <w:rFonts w:ascii="Times New Roman" w:hAnsi="Times New Roman" w:cs="Times New Roman"/>
          <w:sz w:val="24"/>
          <w:szCs w:val="24"/>
        </w:rPr>
        <w:t>Name, title, address, and telephone number of person(s) to who inquiries concerning this application may be directed:</w:t>
      </w:r>
    </w:p>
    <w:p w14:paraId="300FA23E" w14:textId="77777777" w:rsidR="00024787" w:rsidRPr="003E083E" w:rsidRDefault="00024787" w:rsidP="001058BF">
      <w:pPr>
        <w:pStyle w:val="NoSpacing"/>
        <w:tabs>
          <w:tab w:val="left" w:pos="1800"/>
          <w:tab w:val="left" w:pos="1890"/>
          <w:tab w:val="left" w:pos="3780"/>
          <w:tab w:val="left" w:pos="5670"/>
          <w:tab w:val="left" w:pos="7290"/>
          <w:tab w:val="left" w:pos="9090"/>
        </w:tabs>
        <w:jc w:val="both"/>
        <w:rPr>
          <w:rFonts w:ascii="Times New Roman" w:hAnsi="Times New Roman" w:cs="Times New Roman"/>
          <w:sz w:val="18"/>
          <w:szCs w:val="18"/>
        </w:rPr>
      </w:pPr>
    </w:p>
    <w:p w14:paraId="62CFF6DE" w14:textId="77777777" w:rsidR="00024787" w:rsidRPr="003E083E" w:rsidRDefault="00024787" w:rsidP="00024787">
      <w:pPr>
        <w:pStyle w:val="NoSpacing"/>
        <w:tabs>
          <w:tab w:val="left" w:pos="9360"/>
        </w:tabs>
        <w:jc w:val="both"/>
        <w:rPr>
          <w:rFonts w:ascii="Times New Roman" w:hAnsi="Times New Roman" w:cs="Times New Roman"/>
          <w:sz w:val="24"/>
          <w:szCs w:val="24"/>
          <w:u w:val="single"/>
        </w:rPr>
      </w:pPr>
      <w:r w:rsidRPr="003E083E">
        <w:rPr>
          <w:rFonts w:ascii="Times New Roman" w:hAnsi="Times New Roman" w:cs="Times New Roman"/>
          <w:sz w:val="24"/>
          <w:szCs w:val="24"/>
          <w:u w:val="single"/>
        </w:rPr>
        <w:tab/>
      </w:r>
    </w:p>
    <w:p w14:paraId="5F3E9463" w14:textId="77777777" w:rsidR="00024787" w:rsidRPr="003E083E" w:rsidRDefault="00024787" w:rsidP="00024787">
      <w:pPr>
        <w:pStyle w:val="NoSpacing"/>
        <w:tabs>
          <w:tab w:val="left" w:pos="9360"/>
        </w:tabs>
        <w:jc w:val="both"/>
        <w:rPr>
          <w:rFonts w:ascii="Times New Roman" w:hAnsi="Times New Roman" w:cs="Times New Roman"/>
          <w:sz w:val="18"/>
          <w:szCs w:val="18"/>
          <w:u w:val="single"/>
        </w:rPr>
      </w:pPr>
    </w:p>
    <w:p w14:paraId="7ECF8FD3" w14:textId="77777777" w:rsidR="00024787" w:rsidRPr="003E083E" w:rsidRDefault="00024787" w:rsidP="00024787">
      <w:pPr>
        <w:pStyle w:val="NoSpacing"/>
        <w:tabs>
          <w:tab w:val="left" w:pos="9360"/>
        </w:tabs>
        <w:jc w:val="both"/>
        <w:rPr>
          <w:rFonts w:ascii="Times New Roman" w:hAnsi="Times New Roman" w:cs="Times New Roman"/>
          <w:sz w:val="24"/>
          <w:szCs w:val="24"/>
        </w:rPr>
      </w:pPr>
      <w:r w:rsidRPr="003E083E">
        <w:rPr>
          <w:rFonts w:ascii="Times New Roman" w:hAnsi="Times New Roman" w:cs="Times New Roman"/>
          <w:sz w:val="24"/>
          <w:szCs w:val="24"/>
          <w:u w:val="single"/>
        </w:rPr>
        <w:tab/>
      </w:r>
    </w:p>
    <w:p w14:paraId="7BCD8723" w14:textId="77777777" w:rsidR="00024787" w:rsidRPr="003E083E" w:rsidRDefault="00024787" w:rsidP="00024787">
      <w:pPr>
        <w:pStyle w:val="NoSpacing"/>
        <w:tabs>
          <w:tab w:val="left" w:pos="9360"/>
        </w:tabs>
        <w:jc w:val="both"/>
        <w:rPr>
          <w:rFonts w:ascii="Times New Roman" w:hAnsi="Times New Roman" w:cs="Times New Roman"/>
          <w:sz w:val="24"/>
          <w:szCs w:val="24"/>
        </w:rPr>
      </w:pPr>
    </w:p>
    <w:p w14:paraId="16C642BA" w14:textId="77777777" w:rsidR="00024787" w:rsidRPr="003E083E" w:rsidRDefault="00024787" w:rsidP="00024787">
      <w:pPr>
        <w:pStyle w:val="NoSpacing"/>
        <w:tabs>
          <w:tab w:val="left" w:pos="9360"/>
        </w:tabs>
        <w:jc w:val="both"/>
        <w:rPr>
          <w:rFonts w:ascii="Times New Roman" w:hAnsi="Times New Roman" w:cs="Times New Roman"/>
          <w:sz w:val="24"/>
          <w:szCs w:val="24"/>
        </w:rPr>
      </w:pPr>
      <w:r w:rsidRPr="003E083E">
        <w:rPr>
          <w:rFonts w:ascii="Times New Roman" w:hAnsi="Times New Roman" w:cs="Times New Roman"/>
          <w:sz w:val="24"/>
          <w:szCs w:val="24"/>
        </w:rPr>
        <w:t>I hereby certify that the bank’s Board of Directors has authorized the filing of this application and that to the best of my knowledge, it contains no misrepresentations or omissions of material facts.</w:t>
      </w:r>
    </w:p>
    <w:p w14:paraId="4EFA9A88" w14:textId="77777777" w:rsidR="00DB32AE" w:rsidRPr="003E083E" w:rsidRDefault="00DB32AE" w:rsidP="00024787">
      <w:pPr>
        <w:pStyle w:val="NoSpacing"/>
        <w:tabs>
          <w:tab w:val="left" w:pos="9360"/>
        </w:tabs>
        <w:jc w:val="both"/>
        <w:rPr>
          <w:rFonts w:ascii="Times New Roman" w:hAnsi="Times New Roman" w:cs="Times New Roman"/>
          <w:sz w:val="18"/>
          <w:szCs w:val="18"/>
        </w:rPr>
      </w:pPr>
    </w:p>
    <w:p w14:paraId="7F073FC0" w14:textId="77777777" w:rsidR="00DB32AE" w:rsidRPr="003E083E" w:rsidRDefault="00DB32AE" w:rsidP="00024787">
      <w:pPr>
        <w:pStyle w:val="NoSpacing"/>
        <w:tabs>
          <w:tab w:val="left" w:pos="9360"/>
        </w:tabs>
        <w:jc w:val="both"/>
        <w:rPr>
          <w:rFonts w:ascii="Times New Roman" w:hAnsi="Times New Roman" w:cs="Times New Roman"/>
          <w:b/>
          <w:sz w:val="24"/>
          <w:szCs w:val="24"/>
        </w:rPr>
      </w:pPr>
      <w:r w:rsidRPr="003E083E">
        <w:rPr>
          <w:rFonts w:ascii="Times New Roman" w:hAnsi="Times New Roman" w:cs="Times New Roman"/>
          <w:b/>
          <w:sz w:val="24"/>
          <w:szCs w:val="24"/>
        </w:rPr>
        <w:t>Applicant must notify the Bank Commissioner promptly of any changes in financial or other conditions which may affect the Commissioner’s decision.</w:t>
      </w:r>
    </w:p>
    <w:p w14:paraId="54259B9D" w14:textId="77777777" w:rsidR="00DB32AE" w:rsidRPr="003E083E" w:rsidRDefault="00DB32AE" w:rsidP="00024787">
      <w:pPr>
        <w:pStyle w:val="NoSpacing"/>
        <w:tabs>
          <w:tab w:val="left" w:pos="9360"/>
        </w:tabs>
        <w:jc w:val="both"/>
        <w:rPr>
          <w:rFonts w:ascii="Times New Roman" w:hAnsi="Times New Roman" w:cs="Times New Roman"/>
          <w:b/>
          <w:sz w:val="24"/>
          <w:szCs w:val="24"/>
        </w:rPr>
      </w:pPr>
    </w:p>
    <w:p w14:paraId="41CFC168" w14:textId="77777777" w:rsidR="00DB32AE" w:rsidRPr="003E083E" w:rsidRDefault="00352F90" w:rsidP="001412BE">
      <w:pPr>
        <w:pStyle w:val="NoSpacing"/>
        <w:tabs>
          <w:tab w:val="left" w:pos="6030"/>
          <w:tab w:val="left" w:pos="6660"/>
          <w:tab w:val="left" w:pos="9360"/>
        </w:tabs>
        <w:jc w:val="both"/>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4791E5B" wp14:editId="458E6B84">
                <wp:simplePos x="0" y="0"/>
                <wp:positionH relativeFrom="column">
                  <wp:posOffset>4114800</wp:posOffset>
                </wp:positionH>
                <wp:positionV relativeFrom="paragraph">
                  <wp:posOffset>157163</wp:posOffset>
                </wp:positionV>
                <wp:extent cx="1852295" cy="0"/>
                <wp:effectExtent l="0" t="0" r="14605" b="19050"/>
                <wp:wrapNone/>
                <wp:docPr id="11" name="Straight Connector 11"/>
                <wp:cNvGraphicFramePr/>
                <a:graphic xmlns:a="http://schemas.openxmlformats.org/drawingml/2006/main">
                  <a:graphicData uri="http://schemas.microsoft.com/office/word/2010/wordprocessingShape">
                    <wps:wsp>
                      <wps:cNvCnPr/>
                      <wps:spPr>
                        <a:xfrm>
                          <a:off x="0" y="0"/>
                          <a:ext cx="1852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09922" id="Straight Connector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2.4pt" to="469.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" strokecolor="black [3213]"/>
            </w:pict>
          </mc:Fallback>
        </mc:AlternateContent>
      </w:r>
      <w:r w:rsidR="00DB32AE" w:rsidRPr="003E083E">
        <w:rPr>
          <w:rFonts w:ascii="Times New Roman" w:hAnsi="Times New Roman" w:cs="Times New Roman"/>
          <w:sz w:val="24"/>
          <w:szCs w:val="24"/>
          <w:u w:val="single"/>
        </w:rPr>
        <w:tab/>
      </w:r>
      <w:r w:rsidR="00DB32AE" w:rsidRPr="003E083E">
        <w:rPr>
          <w:rFonts w:ascii="Times New Roman" w:hAnsi="Times New Roman" w:cs="Times New Roman"/>
          <w:sz w:val="24"/>
          <w:szCs w:val="24"/>
        </w:rPr>
        <w:tab/>
      </w:r>
    </w:p>
    <w:p w14:paraId="5A3B97C9" w14:textId="77777777" w:rsidR="00DB32AE" w:rsidRPr="003E083E" w:rsidRDefault="00DB32AE" w:rsidP="00DB32AE">
      <w:pPr>
        <w:pStyle w:val="NoSpacing"/>
        <w:tabs>
          <w:tab w:val="left" w:pos="360"/>
          <w:tab w:val="left" w:pos="6480"/>
          <w:tab w:val="left" w:pos="9360"/>
        </w:tabs>
        <w:rPr>
          <w:rFonts w:ascii="Times New Roman" w:hAnsi="Times New Roman" w:cs="Times New Roman"/>
          <w:i/>
          <w:sz w:val="20"/>
          <w:szCs w:val="20"/>
        </w:rPr>
      </w:pPr>
      <w:r w:rsidRPr="003E083E">
        <w:rPr>
          <w:rFonts w:ascii="Times New Roman" w:hAnsi="Times New Roman" w:cs="Times New Roman"/>
          <w:i/>
          <w:sz w:val="20"/>
          <w:szCs w:val="20"/>
        </w:rPr>
        <w:t>Signature of Authorized Bank Official</w:t>
      </w:r>
      <w:r w:rsidRPr="003E083E">
        <w:rPr>
          <w:rFonts w:ascii="Times New Roman" w:hAnsi="Times New Roman" w:cs="Times New Roman"/>
          <w:i/>
          <w:sz w:val="20"/>
          <w:szCs w:val="20"/>
        </w:rPr>
        <w:tab/>
        <w:t>Date of Application</w:t>
      </w:r>
    </w:p>
    <w:p w14:paraId="3B3ACE2A" w14:textId="77777777" w:rsidR="00DB32AE" w:rsidRPr="003E083E" w:rsidRDefault="00DB32AE" w:rsidP="00DB32AE">
      <w:pPr>
        <w:pStyle w:val="NoSpacing"/>
        <w:tabs>
          <w:tab w:val="left" w:pos="360"/>
          <w:tab w:val="left" w:pos="6480"/>
          <w:tab w:val="left" w:pos="9360"/>
        </w:tabs>
        <w:rPr>
          <w:rFonts w:ascii="Times New Roman" w:hAnsi="Times New Roman" w:cs="Times New Roman"/>
          <w:i/>
          <w:sz w:val="18"/>
          <w:szCs w:val="18"/>
        </w:rPr>
      </w:pPr>
    </w:p>
    <w:p w14:paraId="5A03FA6C" w14:textId="77777777" w:rsidR="00F8727B" w:rsidRPr="003E083E" w:rsidRDefault="00352F90" w:rsidP="00352F90">
      <w:pPr>
        <w:pStyle w:val="NoSpacing"/>
        <w:tabs>
          <w:tab w:val="left" w:pos="3420"/>
          <w:tab w:val="left" w:pos="6660"/>
          <w:tab w:val="left" w:pos="9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5AAE0EA" w14:textId="77777777" w:rsidR="00DB32AE" w:rsidRPr="003E083E" w:rsidRDefault="00352F90" w:rsidP="00352F90">
      <w:pPr>
        <w:pStyle w:val="NoSpacing"/>
        <w:tabs>
          <w:tab w:val="left" w:pos="3240"/>
          <w:tab w:val="left" w:pos="648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3BF745C" wp14:editId="62DF92E2">
                <wp:simplePos x="0" y="0"/>
                <wp:positionH relativeFrom="column">
                  <wp:posOffset>4114800</wp:posOffset>
                </wp:positionH>
                <wp:positionV relativeFrom="paragraph">
                  <wp:posOffset>5398</wp:posOffset>
                </wp:positionV>
                <wp:extent cx="1852613" cy="0"/>
                <wp:effectExtent l="0" t="0" r="14605" b="19050"/>
                <wp:wrapNone/>
                <wp:docPr id="10" name="Straight Connector 10"/>
                <wp:cNvGraphicFramePr/>
                <a:graphic xmlns:a="http://schemas.openxmlformats.org/drawingml/2006/main">
                  <a:graphicData uri="http://schemas.microsoft.com/office/word/2010/wordprocessingShape">
                    <wps:wsp>
                      <wps:cNvCnPr/>
                      <wps:spPr>
                        <a:xfrm>
                          <a:off x="0" y="0"/>
                          <a:ext cx="18526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B8BBB"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45pt" to="46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" strokecolor="black [3213]"/>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612E169" wp14:editId="0D5E55E9">
                <wp:simplePos x="0" y="0"/>
                <wp:positionH relativeFrom="column">
                  <wp:posOffset>2061845</wp:posOffset>
                </wp:positionH>
                <wp:positionV relativeFrom="paragraph">
                  <wp:posOffset>5080</wp:posOffset>
                </wp:positionV>
                <wp:extent cx="17811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78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020C0"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4pt" to="30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" strokecolor="black [3213]"/>
            </w:pict>
          </mc:Fallback>
        </mc:AlternateContent>
      </w:r>
      <w:r w:rsidR="004C434D">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7127A2C" wp14:editId="1AE5E279">
                <wp:simplePos x="0" y="0"/>
                <wp:positionH relativeFrom="column">
                  <wp:posOffset>4763</wp:posOffset>
                </wp:positionH>
                <wp:positionV relativeFrom="paragraph">
                  <wp:posOffset>5398</wp:posOffset>
                </wp:positionV>
                <wp:extent cx="17811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78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3F829"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5pt" to="140.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" strokecolor="black [3213]"/>
            </w:pict>
          </mc:Fallback>
        </mc:AlternateContent>
      </w:r>
      <w:r w:rsidR="00DB32AE" w:rsidRPr="003E083E">
        <w:rPr>
          <w:rFonts w:ascii="Times New Roman" w:hAnsi="Times New Roman" w:cs="Times New Roman"/>
          <w:i/>
          <w:sz w:val="20"/>
          <w:szCs w:val="20"/>
        </w:rPr>
        <w:t>Typed Name</w:t>
      </w:r>
      <w:r w:rsidR="00DB32AE" w:rsidRPr="003E083E">
        <w:rPr>
          <w:rFonts w:ascii="Times New Roman" w:hAnsi="Times New Roman" w:cs="Times New Roman"/>
          <w:i/>
          <w:sz w:val="20"/>
          <w:szCs w:val="20"/>
        </w:rPr>
        <w:tab/>
        <w:t>Title if any</w:t>
      </w:r>
      <w:r w:rsidR="00DB32AE" w:rsidRPr="003E083E">
        <w:rPr>
          <w:rFonts w:ascii="Times New Roman" w:hAnsi="Times New Roman" w:cs="Times New Roman"/>
          <w:i/>
          <w:sz w:val="20"/>
          <w:szCs w:val="20"/>
        </w:rPr>
        <w:tab/>
        <w:t>Telephone Number</w:t>
      </w:r>
    </w:p>
    <w:p w14:paraId="3858D944" w14:textId="77777777" w:rsidR="00F8727B" w:rsidRPr="003E083E" w:rsidRDefault="00F8727B" w:rsidP="00DB32AE">
      <w:pPr>
        <w:pStyle w:val="NoSpacing"/>
        <w:tabs>
          <w:tab w:val="left" w:pos="3240"/>
          <w:tab w:val="left" w:pos="6480"/>
          <w:tab w:val="left" w:pos="9360"/>
        </w:tabs>
        <w:rPr>
          <w:rFonts w:ascii="Times New Roman" w:hAnsi="Times New Roman" w:cs="Times New Roman"/>
          <w:sz w:val="24"/>
          <w:szCs w:val="24"/>
        </w:rPr>
      </w:pPr>
      <w:r w:rsidRPr="003E083E">
        <w:rPr>
          <w:rFonts w:ascii="Times New Roman" w:hAnsi="Times New Roman" w:cs="Times New Roman"/>
          <w:sz w:val="24"/>
          <w:szCs w:val="24"/>
        </w:rPr>
        <w:br w:type="page"/>
      </w:r>
    </w:p>
    <w:p w14:paraId="17D76CFE" w14:textId="77777777" w:rsidR="00F8727B" w:rsidRPr="003E083E" w:rsidRDefault="00F8727B" w:rsidP="00DB32AE">
      <w:pPr>
        <w:pStyle w:val="NoSpacing"/>
        <w:tabs>
          <w:tab w:val="left" w:pos="3240"/>
          <w:tab w:val="left" w:pos="6480"/>
          <w:tab w:val="left" w:pos="9360"/>
        </w:tabs>
        <w:rPr>
          <w:rFonts w:ascii="Times New Roman" w:hAnsi="Times New Roman" w:cs="Times New Roman"/>
          <w:sz w:val="24"/>
          <w:szCs w:val="24"/>
        </w:rPr>
      </w:pPr>
    </w:p>
    <w:p w14:paraId="3E7D1C4C" w14:textId="77777777" w:rsidR="00DB32AE" w:rsidRPr="003E083E" w:rsidRDefault="00F8727B" w:rsidP="00F8727B">
      <w:pPr>
        <w:pStyle w:val="NoSpacing"/>
        <w:tabs>
          <w:tab w:val="left" w:pos="5760"/>
          <w:tab w:val="left" w:pos="6480"/>
          <w:tab w:val="left" w:pos="9360"/>
        </w:tabs>
        <w:jc w:val="center"/>
        <w:rPr>
          <w:rFonts w:ascii="Times New Roman" w:hAnsi="Times New Roman" w:cs="Times New Roman"/>
          <w:sz w:val="24"/>
          <w:szCs w:val="24"/>
        </w:rPr>
      </w:pPr>
      <w:r w:rsidRPr="003E083E">
        <w:rPr>
          <w:rFonts w:ascii="Times New Roman" w:hAnsi="Times New Roman" w:cs="Times New Roman"/>
          <w:b/>
          <w:sz w:val="24"/>
          <w:szCs w:val="24"/>
          <w:u w:val="single"/>
        </w:rPr>
        <w:t>AUTHORITY</w:t>
      </w:r>
    </w:p>
    <w:p w14:paraId="60B36926" w14:textId="77777777" w:rsidR="00F8727B" w:rsidRPr="003E083E" w:rsidRDefault="00F8727B" w:rsidP="00F8727B">
      <w:pPr>
        <w:pStyle w:val="NoSpacing"/>
        <w:tabs>
          <w:tab w:val="left" w:pos="5760"/>
          <w:tab w:val="left" w:pos="6480"/>
          <w:tab w:val="left" w:pos="9360"/>
        </w:tabs>
        <w:jc w:val="center"/>
        <w:rPr>
          <w:rFonts w:ascii="Times New Roman" w:hAnsi="Times New Roman" w:cs="Times New Roman"/>
          <w:sz w:val="24"/>
          <w:szCs w:val="24"/>
        </w:rPr>
      </w:pPr>
    </w:p>
    <w:p w14:paraId="5DD5B2F7" w14:textId="77777777" w:rsidR="00F8727B" w:rsidRPr="003E083E" w:rsidRDefault="00F8727B" w:rsidP="00F8727B">
      <w:pPr>
        <w:tabs>
          <w:tab w:val="left" w:pos="-720"/>
        </w:tabs>
        <w:suppressAutoHyphens/>
        <w:spacing w:line="212" w:lineRule="auto"/>
        <w:jc w:val="both"/>
        <w:rPr>
          <w:rFonts w:ascii="Times New Roman" w:hAnsi="Times New Roman"/>
          <w:spacing w:val="-3"/>
        </w:rPr>
      </w:pPr>
      <w:r w:rsidRPr="003E083E">
        <w:rPr>
          <w:rFonts w:ascii="Times New Roman" w:hAnsi="Times New Roman"/>
          <w:spacing w:val="-3"/>
        </w:rPr>
        <w:t xml:space="preserve">A.C.A. § 23-48-317 requires a change in control application to be filed and approved by the Bank Commissioner prior to any transfer of stock which shall result in (a) the control by the transferee and any nominee of the transferee and any person holding in trust for the transferee of twenty-five percent (25%) or more of the capital stock of the state bank or Arkansas bank holding company, or (b) a transfer which would increase a then-existing ownership of the capital stock of a state bank or Arkansas bank holding company already controlled by the transferee to twenty-five percent (25%) or more of the capital stock of the state bank or Arkansas bank holding company.  </w:t>
      </w:r>
      <w:r w:rsidRPr="003E083E">
        <w:rPr>
          <w:rFonts w:ascii="Times New Roman" w:hAnsi="Times New Roman"/>
          <w:b/>
          <w:spacing w:val="-3"/>
        </w:rPr>
        <w:t>Further</w:t>
      </w:r>
      <w:r w:rsidRPr="003E083E">
        <w:rPr>
          <w:rFonts w:ascii="Times New Roman" w:hAnsi="Times New Roman"/>
          <w:spacing w:val="-3"/>
        </w:rPr>
        <w:t xml:space="preserve">, </w:t>
      </w:r>
      <w:r w:rsidRPr="003E083E">
        <w:rPr>
          <w:rFonts w:ascii="Times New Roman" w:hAnsi="Times New Roman"/>
          <w:b/>
          <w:spacing w:val="-3"/>
        </w:rPr>
        <w:t xml:space="preserve">all shares held </w:t>
      </w:r>
      <w:proofErr w:type="gramStart"/>
      <w:r w:rsidRPr="003E083E">
        <w:rPr>
          <w:rFonts w:ascii="Times New Roman" w:hAnsi="Times New Roman"/>
          <w:b/>
          <w:spacing w:val="-3"/>
        </w:rPr>
        <w:t>as a result of</w:t>
      </w:r>
      <w:proofErr w:type="gramEnd"/>
      <w:r w:rsidRPr="003E083E">
        <w:rPr>
          <w:rFonts w:ascii="Times New Roman" w:hAnsi="Times New Roman"/>
          <w:b/>
          <w:spacing w:val="-3"/>
        </w:rPr>
        <w:t xml:space="preserve"> transfers as set out above </w:t>
      </w:r>
      <w:r w:rsidRPr="003E083E">
        <w:rPr>
          <w:rFonts w:ascii="Times New Roman" w:hAnsi="Times New Roman"/>
          <w:b/>
          <w:i/>
          <w:spacing w:val="-3"/>
          <w:u w:val="single"/>
        </w:rPr>
        <w:t>may not be voted</w:t>
      </w:r>
      <w:r w:rsidRPr="003E083E">
        <w:rPr>
          <w:rFonts w:ascii="Times New Roman" w:hAnsi="Times New Roman"/>
          <w:b/>
          <w:spacing w:val="-3"/>
        </w:rPr>
        <w:t xml:space="preserve"> unless the ownership shall be approved by the Commissioner and his or her approval given to the transferee in writing.</w:t>
      </w:r>
    </w:p>
    <w:p w14:paraId="6A3F979A" w14:textId="77777777" w:rsidR="00F8727B" w:rsidRPr="003E083E" w:rsidRDefault="00F8727B" w:rsidP="00F8727B">
      <w:pPr>
        <w:pStyle w:val="NoSpacing"/>
        <w:tabs>
          <w:tab w:val="left" w:pos="5760"/>
          <w:tab w:val="left" w:pos="6480"/>
          <w:tab w:val="left" w:pos="9360"/>
        </w:tabs>
        <w:jc w:val="both"/>
        <w:rPr>
          <w:rFonts w:ascii="Times New Roman" w:hAnsi="Times New Roman" w:cs="Times New Roman"/>
          <w:sz w:val="24"/>
          <w:szCs w:val="24"/>
        </w:rPr>
      </w:pPr>
    </w:p>
    <w:p w14:paraId="24A7E20A" w14:textId="77777777" w:rsidR="00F8727B" w:rsidRPr="00183A41" w:rsidRDefault="00F8727B" w:rsidP="00F8727B">
      <w:pPr>
        <w:pStyle w:val="NoSpacing"/>
        <w:tabs>
          <w:tab w:val="left" w:pos="5760"/>
          <w:tab w:val="left" w:pos="6480"/>
          <w:tab w:val="left" w:pos="9360"/>
        </w:tabs>
        <w:jc w:val="both"/>
        <w:rPr>
          <w:rFonts w:ascii="Times New Roman" w:hAnsi="Times New Roman" w:cs="Times New Roman"/>
          <w:sz w:val="10"/>
          <w:szCs w:val="24"/>
        </w:rPr>
      </w:pPr>
    </w:p>
    <w:p w14:paraId="57974D1C" w14:textId="77777777" w:rsidR="00F8727B" w:rsidRPr="003E083E" w:rsidRDefault="00F8727B" w:rsidP="00F8727B">
      <w:pPr>
        <w:pStyle w:val="NoSpacing"/>
        <w:tabs>
          <w:tab w:val="left" w:pos="5760"/>
          <w:tab w:val="left" w:pos="6480"/>
          <w:tab w:val="left" w:pos="9360"/>
        </w:tabs>
        <w:jc w:val="center"/>
        <w:rPr>
          <w:rFonts w:ascii="Times New Roman" w:hAnsi="Times New Roman" w:cs="Times New Roman"/>
          <w:b/>
          <w:sz w:val="24"/>
          <w:szCs w:val="24"/>
          <w:u w:val="single"/>
        </w:rPr>
      </w:pPr>
      <w:r w:rsidRPr="003E083E">
        <w:rPr>
          <w:rFonts w:ascii="Times New Roman" w:hAnsi="Times New Roman" w:cs="Times New Roman"/>
          <w:b/>
          <w:sz w:val="24"/>
          <w:szCs w:val="24"/>
          <w:u w:val="single"/>
        </w:rPr>
        <w:t>APPLICATION</w:t>
      </w:r>
    </w:p>
    <w:p w14:paraId="6275FCD8" w14:textId="77777777" w:rsidR="00F8727B" w:rsidRPr="003E083E" w:rsidRDefault="00F8727B" w:rsidP="00F8727B">
      <w:pPr>
        <w:pStyle w:val="NoSpacing"/>
        <w:tabs>
          <w:tab w:val="left" w:pos="5760"/>
          <w:tab w:val="left" w:pos="6480"/>
          <w:tab w:val="left" w:pos="9360"/>
        </w:tabs>
        <w:jc w:val="center"/>
        <w:rPr>
          <w:rFonts w:ascii="Times New Roman" w:hAnsi="Times New Roman" w:cs="Times New Roman"/>
          <w:sz w:val="24"/>
          <w:szCs w:val="24"/>
        </w:rPr>
      </w:pPr>
    </w:p>
    <w:p w14:paraId="6371C3DB" w14:textId="31603548" w:rsidR="007554B6" w:rsidRPr="003E083E" w:rsidRDefault="00F8727B" w:rsidP="007554B6">
      <w:pPr>
        <w:tabs>
          <w:tab w:val="left" w:pos="-720"/>
        </w:tabs>
        <w:suppressAutoHyphens/>
        <w:spacing w:line="212" w:lineRule="auto"/>
        <w:jc w:val="both"/>
        <w:rPr>
          <w:rFonts w:ascii="Times New Roman" w:hAnsi="Times New Roman"/>
          <w:spacing w:val="-3"/>
        </w:rPr>
      </w:pPr>
      <w:r w:rsidRPr="003E083E">
        <w:rPr>
          <w:rFonts w:ascii="Times New Roman" w:hAnsi="Times New Roman"/>
          <w:szCs w:val="24"/>
        </w:rPr>
        <w:t>A change in control applicati</w:t>
      </w:r>
      <w:r w:rsidR="007554B6" w:rsidRPr="003E083E">
        <w:rPr>
          <w:rFonts w:ascii="Times New Roman" w:hAnsi="Times New Roman"/>
          <w:szCs w:val="24"/>
        </w:rPr>
        <w:t xml:space="preserve">on shall contain information as provided by </w:t>
      </w:r>
      <w:r w:rsidRPr="003E083E">
        <w:rPr>
          <w:rFonts w:ascii="Times New Roman" w:hAnsi="Times New Roman"/>
          <w:szCs w:val="24"/>
        </w:rPr>
        <w:t>A.</w:t>
      </w:r>
      <w:r w:rsidR="003512B0">
        <w:rPr>
          <w:rFonts w:ascii="Times New Roman" w:hAnsi="Times New Roman"/>
          <w:szCs w:val="24"/>
        </w:rPr>
        <w:t>C</w:t>
      </w:r>
      <w:r w:rsidRPr="003E083E">
        <w:rPr>
          <w:rFonts w:ascii="Times New Roman" w:hAnsi="Times New Roman"/>
          <w:szCs w:val="24"/>
        </w:rPr>
        <w:t xml:space="preserve">.A. </w:t>
      </w:r>
      <w:r w:rsidR="007554B6" w:rsidRPr="003E083E">
        <w:rPr>
          <w:rFonts w:ascii="Times New Roman" w:hAnsi="Times New Roman"/>
          <w:spacing w:val="-3"/>
        </w:rPr>
        <w:t>§ 23-48-317(d) and such other information as the Commissioner may require.  A.C.A. § 23-48-317(d) states as follows:</w:t>
      </w:r>
    </w:p>
    <w:p w14:paraId="1E739D26" w14:textId="77777777" w:rsidR="00F8727B" w:rsidRPr="003E083E" w:rsidRDefault="00F8727B" w:rsidP="00F52841">
      <w:pPr>
        <w:pStyle w:val="NoSpacing"/>
        <w:tabs>
          <w:tab w:val="left" w:pos="900"/>
          <w:tab w:val="left" w:pos="5760"/>
          <w:tab w:val="left" w:pos="6480"/>
          <w:tab w:val="left" w:pos="9360"/>
        </w:tabs>
        <w:ind w:left="900" w:hanging="630"/>
        <w:rPr>
          <w:rFonts w:ascii="Times New Roman" w:hAnsi="Times New Roman" w:cs="Times New Roman"/>
          <w:sz w:val="24"/>
          <w:szCs w:val="24"/>
        </w:rPr>
      </w:pPr>
    </w:p>
    <w:p w14:paraId="5460868E" w14:textId="31DAC73C" w:rsidR="007554B6" w:rsidRPr="003E083E" w:rsidRDefault="007554B6" w:rsidP="00F52841">
      <w:pPr>
        <w:pStyle w:val="NoSpacing"/>
        <w:numPr>
          <w:ilvl w:val="0"/>
          <w:numId w:val="6"/>
        </w:numPr>
        <w:tabs>
          <w:tab w:val="left" w:pos="900"/>
          <w:tab w:val="left" w:pos="1170"/>
          <w:tab w:val="left" w:pos="5760"/>
          <w:tab w:val="left" w:pos="6480"/>
        </w:tabs>
        <w:ind w:left="900" w:right="450" w:hanging="630"/>
        <w:jc w:val="both"/>
        <w:rPr>
          <w:rFonts w:ascii="Times New Roman" w:hAnsi="Times New Roman" w:cs="Times New Roman"/>
          <w:sz w:val="24"/>
          <w:szCs w:val="24"/>
        </w:rPr>
      </w:pPr>
      <w:r w:rsidRPr="003E083E">
        <w:rPr>
          <w:rFonts w:ascii="Times New Roman" w:hAnsi="Times New Roman" w:cs="Times New Roman"/>
          <w:sz w:val="24"/>
          <w:szCs w:val="24"/>
        </w:rPr>
        <w:t>An applicant for approval to acquire control of a state bank or an Arkans</w:t>
      </w:r>
      <w:r w:rsidR="003512B0">
        <w:rPr>
          <w:rFonts w:ascii="Times New Roman" w:hAnsi="Times New Roman" w:cs="Times New Roman"/>
          <w:sz w:val="24"/>
          <w:szCs w:val="24"/>
        </w:rPr>
        <w:t>as</w:t>
      </w:r>
      <w:r w:rsidRPr="003E083E">
        <w:rPr>
          <w:rFonts w:ascii="Times New Roman" w:hAnsi="Times New Roman" w:cs="Times New Roman"/>
          <w:sz w:val="24"/>
          <w:szCs w:val="24"/>
        </w:rPr>
        <w:t xml:space="preserve"> bank holding company; shall contain evidence that:</w:t>
      </w:r>
    </w:p>
    <w:p w14:paraId="1616E7EE" w14:textId="77777777" w:rsidR="007554B6" w:rsidRPr="003E083E" w:rsidRDefault="007554B6" w:rsidP="00C1208D">
      <w:pPr>
        <w:pStyle w:val="NoSpacing"/>
        <w:numPr>
          <w:ilvl w:val="1"/>
          <w:numId w:val="6"/>
        </w:numPr>
        <w:tabs>
          <w:tab w:val="left" w:pos="1620"/>
          <w:tab w:val="left" w:pos="5760"/>
          <w:tab w:val="left" w:pos="6480"/>
        </w:tabs>
        <w:ind w:left="1620" w:right="990" w:hanging="540"/>
        <w:jc w:val="both"/>
        <w:rPr>
          <w:rFonts w:ascii="Times New Roman" w:hAnsi="Times New Roman" w:cs="Times New Roman"/>
          <w:sz w:val="24"/>
          <w:szCs w:val="24"/>
        </w:rPr>
      </w:pPr>
      <w:r w:rsidRPr="003E083E">
        <w:rPr>
          <w:rFonts w:ascii="Times New Roman" w:hAnsi="Times New Roman" w:cs="Times New Roman"/>
          <w:sz w:val="24"/>
          <w:szCs w:val="24"/>
        </w:rPr>
        <w:t xml:space="preserve">the proposed transaction will promote the safety and soundness of the institution to be </w:t>
      </w:r>
      <w:proofErr w:type="gramStart"/>
      <w:r w:rsidRPr="003E083E">
        <w:rPr>
          <w:rFonts w:ascii="Times New Roman" w:hAnsi="Times New Roman" w:cs="Times New Roman"/>
          <w:sz w:val="24"/>
          <w:szCs w:val="24"/>
        </w:rPr>
        <w:t>controlled;</w:t>
      </w:r>
      <w:proofErr w:type="gramEnd"/>
    </w:p>
    <w:p w14:paraId="07CC4FFC" w14:textId="77777777" w:rsidR="007554B6" w:rsidRPr="003E083E" w:rsidRDefault="00F52841" w:rsidP="00C1208D">
      <w:pPr>
        <w:pStyle w:val="NoSpacing"/>
        <w:numPr>
          <w:ilvl w:val="1"/>
          <w:numId w:val="6"/>
        </w:numPr>
        <w:tabs>
          <w:tab w:val="left" w:pos="1620"/>
          <w:tab w:val="left" w:pos="5760"/>
          <w:tab w:val="left" w:pos="6480"/>
        </w:tabs>
        <w:ind w:left="1620" w:right="990" w:hanging="540"/>
        <w:jc w:val="both"/>
        <w:rPr>
          <w:rFonts w:ascii="Times New Roman" w:hAnsi="Times New Roman" w:cs="Times New Roman"/>
          <w:sz w:val="24"/>
          <w:szCs w:val="24"/>
        </w:rPr>
      </w:pPr>
      <w:r w:rsidRPr="003E083E">
        <w:rPr>
          <w:rFonts w:ascii="Times New Roman" w:hAnsi="Times New Roman" w:cs="Times New Roman"/>
          <w:spacing w:val="-3"/>
          <w:sz w:val="24"/>
          <w:szCs w:val="24"/>
        </w:rPr>
        <w:t>i</w:t>
      </w:r>
      <w:r w:rsidR="007554B6" w:rsidRPr="003E083E">
        <w:rPr>
          <w:rFonts w:ascii="Times New Roman" w:hAnsi="Times New Roman" w:cs="Times New Roman"/>
          <w:spacing w:val="-3"/>
          <w:sz w:val="24"/>
          <w:szCs w:val="24"/>
        </w:rPr>
        <w:t xml:space="preserve">f the applicant is a bank holding company, the transaction will not result in a violation of the provisions of A.C.A. § </w:t>
      </w:r>
      <w:proofErr w:type="gramStart"/>
      <w:r w:rsidR="007554B6" w:rsidRPr="003E083E">
        <w:rPr>
          <w:rFonts w:ascii="Times New Roman" w:hAnsi="Times New Roman" w:cs="Times New Roman"/>
          <w:spacing w:val="-3"/>
          <w:sz w:val="24"/>
          <w:szCs w:val="24"/>
        </w:rPr>
        <w:t>23-48-405;</w:t>
      </w:r>
      <w:proofErr w:type="gramEnd"/>
    </w:p>
    <w:p w14:paraId="442524B4" w14:textId="77777777" w:rsidR="00F52841" w:rsidRPr="003E083E" w:rsidRDefault="00F52841" w:rsidP="00C1208D">
      <w:pPr>
        <w:pStyle w:val="NoSpacing"/>
        <w:numPr>
          <w:ilvl w:val="1"/>
          <w:numId w:val="6"/>
        </w:numPr>
        <w:tabs>
          <w:tab w:val="left" w:pos="1620"/>
          <w:tab w:val="left" w:pos="5760"/>
          <w:tab w:val="left" w:pos="6480"/>
        </w:tabs>
        <w:ind w:left="1620" w:right="990" w:hanging="540"/>
        <w:jc w:val="both"/>
        <w:rPr>
          <w:rFonts w:ascii="Times New Roman" w:hAnsi="Times New Roman" w:cs="Times New Roman"/>
          <w:sz w:val="24"/>
          <w:szCs w:val="24"/>
        </w:rPr>
      </w:pPr>
      <w:r w:rsidRPr="003E083E">
        <w:rPr>
          <w:rFonts w:ascii="Times New Roman" w:hAnsi="Times New Roman" w:cs="Times New Roman"/>
          <w:spacing w:val="-3"/>
          <w:sz w:val="24"/>
          <w:szCs w:val="24"/>
        </w:rPr>
        <w:t>the applicant bank or the bank subsidiaries of an applicant bank holding company adequately serve the convenience and needs of the communities served by them in accordance with the Community Reinvestment Act of 1977; and</w:t>
      </w:r>
    </w:p>
    <w:p w14:paraId="5FFDE308" w14:textId="77777777" w:rsidR="00F52841" w:rsidRPr="003E083E" w:rsidRDefault="00F52841" w:rsidP="00C1208D">
      <w:pPr>
        <w:pStyle w:val="NoSpacing"/>
        <w:numPr>
          <w:ilvl w:val="1"/>
          <w:numId w:val="6"/>
        </w:numPr>
        <w:tabs>
          <w:tab w:val="left" w:pos="1620"/>
          <w:tab w:val="left" w:pos="5760"/>
          <w:tab w:val="left" w:pos="6480"/>
        </w:tabs>
        <w:ind w:left="1620" w:right="990" w:hanging="540"/>
        <w:jc w:val="both"/>
        <w:rPr>
          <w:rFonts w:ascii="Times New Roman" w:hAnsi="Times New Roman" w:cs="Times New Roman"/>
          <w:sz w:val="24"/>
          <w:szCs w:val="24"/>
        </w:rPr>
      </w:pPr>
      <w:r w:rsidRPr="003E083E">
        <w:rPr>
          <w:rFonts w:ascii="Times New Roman" w:hAnsi="Times New Roman" w:cs="Times New Roman"/>
          <w:spacing w:val="-3"/>
          <w:sz w:val="24"/>
          <w:szCs w:val="24"/>
        </w:rPr>
        <w:t>the applicant intends to adequately serve the convenience and needs of the communities served by the state bank or state bank subsidiaries proposed to be controlled in accordance with the Community Reinvestment Act of 1977.  The application shall specifically address the proposed initial capital investments, proposed loan policies, proposed investment policies, proposed dividend policies, and general plan of proposed business of the institution proposed to be controlled, including the full range of consumer and business services which are proposed to be offered.”</w:t>
      </w:r>
    </w:p>
    <w:p w14:paraId="29FB9B59" w14:textId="77777777" w:rsidR="00F52841" w:rsidRPr="003E083E" w:rsidRDefault="00F52841" w:rsidP="00F52841">
      <w:pPr>
        <w:pStyle w:val="NoSpacing"/>
        <w:tabs>
          <w:tab w:val="left" w:pos="1800"/>
          <w:tab w:val="left" w:pos="5760"/>
          <w:tab w:val="left" w:pos="6480"/>
          <w:tab w:val="left" w:pos="9360"/>
        </w:tabs>
        <w:ind w:left="1440"/>
        <w:jc w:val="both"/>
        <w:rPr>
          <w:rFonts w:ascii="Times New Roman" w:hAnsi="Times New Roman" w:cs="Times New Roman"/>
          <w:sz w:val="24"/>
          <w:szCs w:val="24"/>
        </w:rPr>
      </w:pPr>
    </w:p>
    <w:p w14:paraId="34837F52" w14:textId="77777777" w:rsidR="00F52841" w:rsidRPr="003E083E" w:rsidRDefault="00F52841" w:rsidP="00F52841">
      <w:pPr>
        <w:tabs>
          <w:tab w:val="left" w:pos="-720"/>
        </w:tabs>
        <w:suppressAutoHyphens/>
        <w:spacing w:line="212" w:lineRule="auto"/>
        <w:jc w:val="both"/>
        <w:rPr>
          <w:rFonts w:ascii="Times New Roman" w:hAnsi="Times New Roman"/>
          <w:spacing w:val="-3"/>
        </w:rPr>
      </w:pPr>
      <w:r w:rsidRPr="003E083E">
        <w:rPr>
          <w:rFonts w:ascii="Times New Roman" w:hAnsi="Times New Roman"/>
          <w:spacing w:val="-3"/>
        </w:rPr>
        <w:t>A.C.A. § 23-48-317(e) further provides as follows:</w:t>
      </w:r>
    </w:p>
    <w:p w14:paraId="33B84C66" w14:textId="77777777" w:rsidR="00F52841" w:rsidRPr="003E083E" w:rsidRDefault="00F52841" w:rsidP="00C1208D">
      <w:pPr>
        <w:tabs>
          <w:tab w:val="left" w:pos="1984"/>
        </w:tabs>
        <w:rPr>
          <w:rFonts w:ascii="Times New Roman" w:hAnsi="Times New Roman"/>
          <w:szCs w:val="24"/>
        </w:rPr>
      </w:pPr>
    </w:p>
    <w:p w14:paraId="4057B634" w14:textId="77777777" w:rsidR="00F52841" w:rsidRPr="003E083E" w:rsidRDefault="00F52841" w:rsidP="00C1208D">
      <w:pPr>
        <w:pStyle w:val="ListParagraph"/>
        <w:numPr>
          <w:ilvl w:val="0"/>
          <w:numId w:val="8"/>
        </w:numPr>
        <w:tabs>
          <w:tab w:val="left" w:pos="1984"/>
        </w:tabs>
        <w:ind w:left="990" w:right="450" w:hanging="720"/>
        <w:jc w:val="both"/>
        <w:rPr>
          <w:rFonts w:ascii="Times New Roman" w:hAnsi="Times New Roman"/>
          <w:szCs w:val="24"/>
        </w:rPr>
      </w:pPr>
      <w:r w:rsidRPr="003E083E">
        <w:rPr>
          <w:rFonts w:ascii="Times New Roman" w:hAnsi="Times New Roman"/>
          <w:spacing w:val="-3"/>
        </w:rPr>
        <w:t>The Commissioner shall approve an application to acquire control of a state bank or an Arkansas bank holding company if he or she is satisfied that:</w:t>
      </w:r>
    </w:p>
    <w:p w14:paraId="7FF5B7DD" w14:textId="77777777" w:rsidR="00C1208D" w:rsidRPr="003E083E" w:rsidRDefault="00C1208D" w:rsidP="00C1208D">
      <w:pPr>
        <w:pStyle w:val="ListParagraph"/>
        <w:numPr>
          <w:ilvl w:val="1"/>
          <w:numId w:val="8"/>
        </w:numPr>
        <w:tabs>
          <w:tab w:val="left" w:pos="1984"/>
        </w:tabs>
        <w:ind w:left="1710" w:right="990" w:hanging="540"/>
        <w:jc w:val="both"/>
        <w:rPr>
          <w:rFonts w:ascii="Times New Roman" w:hAnsi="Times New Roman"/>
          <w:szCs w:val="24"/>
        </w:rPr>
      </w:pPr>
      <w:r w:rsidRPr="003E083E">
        <w:rPr>
          <w:rFonts w:ascii="Times New Roman" w:hAnsi="Times New Roman"/>
          <w:spacing w:val="-3"/>
        </w:rPr>
        <w:t>the evidence and information contained in the application would result in the likelihood that the public interest would be served</w:t>
      </w:r>
    </w:p>
    <w:p w14:paraId="109B845C" w14:textId="77777777" w:rsidR="00C1208D" w:rsidRPr="003E083E" w:rsidRDefault="00C1208D" w:rsidP="00C1208D">
      <w:pPr>
        <w:pStyle w:val="ListParagraph"/>
        <w:numPr>
          <w:ilvl w:val="1"/>
          <w:numId w:val="8"/>
        </w:numPr>
        <w:tabs>
          <w:tab w:val="left" w:pos="1984"/>
        </w:tabs>
        <w:ind w:left="1710" w:right="990" w:hanging="540"/>
        <w:jc w:val="both"/>
        <w:rPr>
          <w:rFonts w:ascii="Times New Roman" w:hAnsi="Times New Roman"/>
          <w:szCs w:val="24"/>
        </w:rPr>
      </w:pPr>
      <w:r w:rsidRPr="003E083E">
        <w:rPr>
          <w:rFonts w:ascii="Times New Roman" w:hAnsi="Times New Roman"/>
          <w:spacing w:val="-3"/>
        </w:rPr>
        <w:t>the safety and soundness of the institution to be controlled is adequately addressed; and</w:t>
      </w:r>
    </w:p>
    <w:p w14:paraId="393186A1" w14:textId="51565C53" w:rsidR="00C1208D" w:rsidRPr="003E083E" w:rsidRDefault="00C1208D" w:rsidP="00C1208D">
      <w:pPr>
        <w:pStyle w:val="ListParagraph"/>
        <w:numPr>
          <w:ilvl w:val="1"/>
          <w:numId w:val="8"/>
        </w:numPr>
        <w:tabs>
          <w:tab w:val="left" w:pos="1984"/>
        </w:tabs>
        <w:ind w:left="1710" w:right="990" w:hanging="540"/>
        <w:jc w:val="both"/>
        <w:rPr>
          <w:rFonts w:ascii="Times New Roman" w:hAnsi="Times New Roman"/>
          <w:szCs w:val="24"/>
        </w:rPr>
      </w:pPr>
      <w:r w:rsidRPr="003E083E">
        <w:rPr>
          <w:rFonts w:ascii="Times New Roman" w:hAnsi="Times New Roman"/>
          <w:szCs w:val="24"/>
        </w:rPr>
        <w:t>approval of the application, if the applicant is a bank holding company, will not result in a violation of the provisions of</w:t>
      </w:r>
      <w:r w:rsidR="003512B0">
        <w:rPr>
          <w:rFonts w:ascii="Times New Roman" w:hAnsi="Times New Roman"/>
          <w:szCs w:val="24"/>
        </w:rPr>
        <w:t xml:space="preserve"> A.C.A.</w:t>
      </w:r>
      <w:r w:rsidRPr="003E083E">
        <w:rPr>
          <w:rFonts w:ascii="Times New Roman" w:hAnsi="Times New Roman"/>
          <w:szCs w:val="24"/>
        </w:rPr>
        <w:t xml:space="preserve"> </w:t>
      </w:r>
      <w:r w:rsidRPr="003E083E">
        <w:rPr>
          <w:rFonts w:ascii="Times New Roman" w:hAnsi="Times New Roman"/>
          <w:spacing w:val="-3"/>
        </w:rPr>
        <w:t>§ 23-48-405.”</w:t>
      </w:r>
    </w:p>
    <w:p w14:paraId="3C0693B9" w14:textId="77777777" w:rsidR="00F52841" w:rsidRPr="003E083E" w:rsidRDefault="00F52841" w:rsidP="00C1208D">
      <w:pPr>
        <w:tabs>
          <w:tab w:val="left" w:pos="1984"/>
        </w:tabs>
        <w:ind w:left="1440"/>
        <w:rPr>
          <w:rFonts w:ascii="Times New Roman" w:hAnsi="Times New Roman"/>
          <w:szCs w:val="24"/>
        </w:rPr>
      </w:pPr>
    </w:p>
    <w:p w14:paraId="635DF3C0" w14:textId="77777777" w:rsidR="00C1208D" w:rsidRPr="003E083E" w:rsidRDefault="00C1208D" w:rsidP="00C1208D">
      <w:pPr>
        <w:tabs>
          <w:tab w:val="left" w:pos="270"/>
        </w:tabs>
        <w:rPr>
          <w:rFonts w:ascii="Times New Roman" w:hAnsi="Times New Roman"/>
          <w:szCs w:val="24"/>
        </w:rPr>
      </w:pPr>
    </w:p>
    <w:p w14:paraId="265CFAE5" w14:textId="77777777" w:rsidR="00C1208D" w:rsidRPr="003E083E" w:rsidRDefault="00C1208D" w:rsidP="00C1208D">
      <w:pPr>
        <w:tabs>
          <w:tab w:val="left" w:pos="270"/>
        </w:tabs>
        <w:jc w:val="both"/>
        <w:rPr>
          <w:rFonts w:ascii="Times New Roman" w:hAnsi="Times New Roman"/>
          <w:spacing w:val="-3"/>
        </w:rPr>
      </w:pPr>
      <w:r w:rsidRPr="003E083E">
        <w:rPr>
          <w:rFonts w:ascii="Times New Roman" w:hAnsi="Times New Roman"/>
          <w:szCs w:val="24"/>
        </w:rPr>
        <w:t xml:space="preserve">A.C.A. </w:t>
      </w:r>
      <w:r w:rsidRPr="003E083E">
        <w:rPr>
          <w:rFonts w:ascii="Times New Roman" w:hAnsi="Times New Roman"/>
          <w:spacing w:val="-3"/>
        </w:rPr>
        <w:t>§ 23-48-406(a) prohibits a bank holding company from acquiring ownership or control of the stock or assets of any bank that has its main office or any branch office in Arkansas, if, after giving effect to the acquisition of the stock or the assets of that bank, the acquiring bank holding company would own or control, directly or indirectly, banks having in aggregate more than twenty-five percent (25%) of the total deposits within the State of Arkansas held by banks.</w:t>
      </w:r>
    </w:p>
    <w:p w14:paraId="5811FD7B" w14:textId="77777777" w:rsidR="00C1208D" w:rsidRPr="003E083E" w:rsidRDefault="00C1208D" w:rsidP="00C1208D">
      <w:pPr>
        <w:tabs>
          <w:tab w:val="left" w:pos="270"/>
        </w:tabs>
        <w:jc w:val="both"/>
        <w:rPr>
          <w:rFonts w:ascii="Times New Roman" w:hAnsi="Times New Roman"/>
          <w:spacing w:val="-3"/>
          <w:sz w:val="18"/>
          <w:szCs w:val="18"/>
        </w:rPr>
      </w:pPr>
    </w:p>
    <w:p w14:paraId="45362CCD" w14:textId="77777777" w:rsidR="00133C38" w:rsidRPr="003E083E" w:rsidRDefault="00133C38" w:rsidP="00C1208D">
      <w:pPr>
        <w:tabs>
          <w:tab w:val="left" w:pos="270"/>
        </w:tabs>
        <w:jc w:val="both"/>
        <w:rPr>
          <w:rFonts w:ascii="Times New Roman" w:hAnsi="Times New Roman"/>
          <w:spacing w:val="-3"/>
          <w:sz w:val="18"/>
          <w:szCs w:val="18"/>
        </w:rPr>
      </w:pPr>
    </w:p>
    <w:p w14:paraId="4A619B80" w14:textId="77777777" w:rsidR="00C1208D" w:rsidRPr="003E083E" w:rsidRDefault="00C1208D" w:rsidP="00C1208D">
      <w:pPr>
        <w:tabs>
          <w:tab w:val="left" w:pos="270"/>
        </w:tabs>
        <w:jc w:val="center"/>
        <w:rPr>
          <w:rFonts w:ascii="Times New Roman" w:hAnsi="Times New Roman"/>
          <w:spacing w:val="-3"/>
        </w:rPr>
      </w:pPr>
      <w:r w:rsidRPr="003E083E">
        <w:rPr>
          <w:rFonts w:ascii="Times New Roman" w:hAnsi="Times New Roman"/>
          <w:b/>
          <w:spacing w:val="-3"/>
          <w:u w:val="single"/>
        </w:rPr>
        <w:t>PROCEDURES</w:t>
      </w:r>
    </w:p>
    <w:p w14:paraId="1D974DFA" w14:textId="77777777" w:rsidR="00C1208D" w:rsidRPr="003E083E" w:rsidRDefault="00C1208D" w:rsidP="00C1208D">
      <w:pPr>
        <w:tabs>
          <w:tab w:val="left" w:pos="270"/>
        </w:tabs>
        <w:jc w:val="center"/>
        <w:rPr>
          <w:rFonts w:ascii="Times New Roman" w:hAnsi="Times New Roman"/>
          <w:spacing w:val="-3"/>
        </w:rPr>
      </w:pPr>
    </w:p>
    <w:p w14:paraId="50972671" w14:textId="77777777" w:rsidR="00133C38" w:rsidRPr="003E083E" w:rsidRDefault="00133C38" w:rsidP="00C1208D">
      <w:pPr>
        <w:tabs>
          <w:tab w:val="left" w:pos="270"/>
        </w:tabs>
        <w:jc w:val="center"/>
        <w:rPr>
          <w:rFonts w:ascii="Times New Roman" w:hAnsi="Times New Roman"/>
          <w:spacing w:val="-3"/>
          <w:sz w:val="18"/>
          <w:szCs w:val="18"/>
        </w:rPr>
      </w:pPr>
    </w:p>
    <w:p w14:paraId="51AAA6D9" w14:textId="77777777" w:rsidR="002B205D" w:rsidRPr="003E083E" w:rsidRDefault="002B205D" w:rsidP="002B205D">
      <w:pPr>
        <w:tabs>
          <w:tab w:val="left" w:pos="-720"/>
        </w:tabs>
        <w:suppressAutoHyphens/>
        <w:spacing w:line="212" w:lineRule="auto"/>
        <w:jc w:val="both"/>
        <w:rPr>
          <w:rFonts w:ascii="Times New Roman" w:hAnsi="Times New Roman"/>
          <w:spacing w:val="-3"/>
        </w:rPr>
      </w:pPr>
      <w:r w:rsidRPr="003E083E">
        <w:rPr>
          <w:rFonts w:ascii="Times New Roman" w:hAnsi="Times New Roman"/>
          <w:spacing w:val="-3"/>
        </w:rPr>
        <w:t xml:space="preserve">Any person(s) or entity desiring to obtain "control" of a </w:t>
      </w:r>
      <w:proofErr w:type="gramStart"/>
      <w:r w:rsidRPr="003E083E">
        <w:rPr>
          <w:rFonts w:ascii="Times New Roman" w:hAnsi="Times New Roman"/>
          <w:spacing w:val="-3"/>
        </w:rPr>
        <w:t>state chartered</w:t>
      </w:r>
      <w:proofErr w:type="gramEnd"/>
      <w:r w:rsidRPr="003E083E">
        <w:rPr>
          <w:rFonts w:ascii="Times New Roman" w:hAnsi="Times New Roman"/>
          <w:spacing w:val="-3"/>
        </w:rPr>
        <w:t xml:space="preserve"> bank or bank holding company owning a state chartered bank subsidiary shall be required to file an application with the Bank Commissioner on a form prescribed by the Commissioner.</w:t>
      </w:r>
    </w:p>
    <w:p w14:paraId="1ACFBEF5" w14:textId="77777777" w:rsidR="002B205D" w:rsidRPr="003E083E" w:rsidRDefault="002B205D" w:rsidP="002B205D">
      <w:pPr>
        <w:tabs>
          <w:tab w:val="left" w:pos="-720"/>
        </w:tabs>
        <w:suppressAutoHyphens/>
        <w:spacing w:line="212" w:lineRule="auto"/>
        <w:jc w:val="both"/>
        <w:rPr>
          <w:rFonts w:ascii="Times New Roman" w:hAnsi="Times New Roman"/>
          <w:spacing w:val="-3"/>
        </w:rPr>
      </w:pPr>
    </w:p>
    <w:p w14:paraId="2EDD749A" w14:textId="77777777" w:rsidR="002B205D" w:rsidRPr="003E083E" w:rsidRDefault="002B205D" w:rsidP="002B205D">
      <w:pPr>
        <w:tabs>
          <w:tab w:val="left" w:pos="-720"/>
        </w:tabs>
        <w:suppressAutoHyphens/>
        <w:spacing w:line="212" w:lineRule="auto"/>
        <w:jc w:val="both"/>
        <w:rPr>
          <w:rFonts w:ascii="Times New Roman" w:hAnsi="Times New Roman"/>
          <w:spacing w:val="-3"/>
        </w:rPr>
      </w:pPr>
      <w:r w:rsidRPr="003E083E">
        <w:rPr>
          <w:rFonts w:ascii="Times New Roman" w:hAnsi="Times New Roman"/>
          <w:b/>
          <w:spacing w:val="-3"/>
          <w:u w:val="single"/>
        </w:rPr>
        <w:t>Escrow of Purchase Price</w:t>
      </w:r>
      <w:r w:rsidRPr="003E083E">
        <w:rPr>
          <w:rFonts w:ascii="Times New Roman" w:hAnsi="Times New Roman"/>
          <w:b/>
          <w:spacing w:val="-3"/>
        </w:rPr>
        <w:t>:</w:t>
      </w:r>
      <w:r w:rsidRPr="003E083E">
        <w:rPr>
          <w:rFonts w:ascii="Times New Roman" w:hAnsi="Times New Roman"/>
          <w:spacing w:val="-3"/>
        </w:rPr>
        <w:t xml:space="preserve">  If additional capital </w:t>
      </w:r>
      <w:proofErr w:type="gramStart"/>
      <w:r w:rsidRPr="003E083E">
        <w:rPr>
          <w:rFonts w:ascii="Times New Roman" w:hAnsi="Times New Roman"/>
          <w:spacing w:val="-3"/>
        </w:rPr>
        <w:t>has to</w:t>
      </w:r>
      <w:proofErr w:type="gramEnd"/>
      <w:r w:rsidRPr="003E083E">
        <w:rPr>
          <w:rFonts w:ascii="Times New Roman" w:hAnsi="Times New Roman"/>
          <w:spacing w:val="-3"/>
        </w:rPr>
        <w:t xml:space="preserve"> be raised through a stock offering in order to consummate an acquisition, the funds must be raised prior to making application with the Arkansas State Bank Department.  The Bank Commissioner will not </w:t>
      </w:r>
      <w:proofErr w:type="gramStart"/>
      <w:r w:rsidRPr="003E083E">
        <w:rPr>
          <w:rFonts w:ascii="Times New Roman" w:hAnsi="Times New Roman"/>
          <w:spacing w:val="-3"/>
        </w:rPr>
        <w:t>accept</w:t>
      </w:r>
      <w:proofErr w:type="gramEnd"/>
      <w:r w:rsidRPr="003E083E">
        <w:rPr>
          <w:rFonts w:ascii="Times New Roman" w:hAnsi="Times New Roman"/>
          <w:spacing w:val="-3"/>
        </w:rPr>
        <w:t xml:space="preserve"> for filing a Change in Control application unless previously provided evidence that the stock has been subscribed and the purchase price needed to acquire the bank or bank holding company has been raised in full and paid into some depository bank under written instructions approved by the Bank Commissioner.  Please attach to this application a sample stock subscription </w:t>
      </w:r>
      <w:proofErr w:type="gramStart"/>
      <w:r w:rsidRPr="003E083E">
        <w:rPr>
          <w:rFonts w:ascii="Times New Roman" w:hAnsi="Times New Roman"/>
          <w:spacing w:val="-3"/>
        </w:rPr>
        <w:t>offer</w:t>
      </w:r>
      <w:proofErr w:type="gramEnd"/>
      <w:r w:rsidRPr="003E083E">
        <w:rPr>
          <w:rFonts w:ascii="Times New Roman" w:hAnsi="Times New Roman"/>
          <w:spacing w:val="-3"/>
        </w:rPr>
        <w:t xml:space="preserve"> and a complete </w:t>
      </w:r>
      <w:r w:rsidRPr="003E083E">
        <w:rPr>
          <w:rFonts w:ascii="Times New Roman" w:hAnsi="Times New Roman"/>
          <w:b/>
          <w:spacing w:val="-3"/>
          <w:u w:val="single"/>
        </w:rPr>
        <w:t>alphabetized</w:t>
      </w:r>
      <w:r w:rsidRPr="003E083E">
        <w:rPr>
          <w:rFonts w:ascii="Times New Roman" w:hAnsi="Times New Roman"/>
          <w:spacing w:val="-3"/>
        </w:rPr>
        <w:t xml:space="preserve"> list of proposed shareholders, including name, address, and number of shares subscribed.</w:t>
      </w:r>
    </w:p>
    <w:p w14:paraId="00CF093F" w14:textId="77777777" w:rsidR="002B205D" w:rsidRPr="003E083E" w:rsidRDefault="002B205D" w:rsidP="002B205D">
      <w:pPr>
        <w:tabs>
          <w:tab w:val="left" w:pos="-720"/>
        </w:tabs>
        <w:suppressAutoHyphens/>
        <w:spacing w:line="212" w:lineRule="auto"/>
        <w:jc w:val="both"/>
        <w:rPr>
          <w:rFonts w:ascii="Times New Roman" w:hAnsi="Times New Roman"/>
          <w:spacing w:val="-3"/>
        </w:rPr>
      </w:pPr>
    </w:p>
    <w:p w14:paraId="21A26C70" w14:textId="77777777" w:rsidR="002B205D" w:rsidRPr="003E083E" w:rsidRDefault="002B205D" w:rsidP="002B205D">
      <w:pPr>
        <w:tabs>
          <w:tab w:val="left" w:pos="270"/>
        </w:tabs>
        <w:rPr>
          <w:rFonts w:ascii="Times New Roman" w:hAnsi="Times New Roman"/>
          <w:b/>
          <w:spacing w:val="-3"/>
        </w:rPr>
      </w:pPr>
      <w:r w:rsidRPr="003E083E">
        <w:rPr>
          <w:rFonts w:ascii="Times New Roman" w:hAnsi="Times New Roman"/>
          <w:spacing w:val="-3"/>
        </w:rPr>
        <w:t xml:space="preserve">See </w:t>
      </w:r>
      <w:r w:rsidR="00133C38" w:rsidRPr="003E083E">
        <w:rPr>
          <w:rFonts w:ascii="Times New Roman" w:hAnsi="Times New Roman"/>
          <w:spacing w:val="-3"/>
        </w:rPr>
        <w:t>Attachment -</w:t>
      </w:r>
      <w:r w:rsidRPr="003E083E">
        <w:rPr>
          <w:rFonts w:ascii="Times New Roman" w:hAnsi="Times New Roman"/>
          <w:spacing w:val="-3"/>
        </w:rPr>
        <w:t xml:space="preserve"> </w:t>
      </w:r>
      <w:r w:rsidRPr="003E083E">
        <w:rPr>
          <w:rFonts w:ascii="Times New Roman" w:hAnsi="Times New Roman"/>
          <w:b/>
          <w:spacing w:val="-3"/>
        </w:rPr>
        <w:t xml:space="preserve">Application for Depository Agreement </w:t>
      </w:r>
    </w:p>
    <w:p w14:paraId="6F26C127" w14:textId="77777777" w:rsidR="00133C38" w:rsidRPr="003E083E" w:rsidRDefault="00133C38" w:rsidP="002B205D">
      <w:pPr>
        <w:tabs>
          <w:tab w:val="left" w:pos="270"/>
        </w:tabs>
        <w:rPr>
          <w:rFonts w:ascii="Times New Roman" w:hAnsi="Times New Roman"/>
          <w:b/>
          <w:spacing w:val="-3"/>
        </w:rPr>
      </w:pPr>
    </w:p>
    <w:p w14:paraId="3CCCF0EA" w14:textId="77777777" w:rsidR="00133C38" w:rsidRPr="003E083E" w:rsidRDefault="00133C38" w:rsidP="00133C38">
      <w:pPr>
        <w:tabs>
          <w:tab w:val="left" w:pos="-720"/>
        </w:tabs>
        <w:suppressAutoHyphens/>
        <w:spacing w:line="212" w:lineRule="auto"/>
        <w:jc w:val="both"/>
        <w:rPr>
          <w:rFonts w:ascii="Times New Roman" w:hAnsi="Times New Roman"/>
          <w:spacing w:val="-3"/>
        </w:rPr>
      </w:pPr>
      <w:r w:rsidRPr="003E083E">
        <w:rPr>
          <w:rFonts w:ascii="Times New Roman" w:hAnsi="Times New Roman"/>
          <w:b/>
          <w:spacing w:val="-3"/>
          <w:u w:val="single"/>
        </w:rPr>
        <w:t>Notice Published by Applicant</w:t>
      </w:r>
      <w:r w:rsidRPr="003E083E">
        <w:rPr>
          <w:rFonts w:ascii="Times New Roman" w:hAnsi="Times New Roman"/>
          <w:b/>
          <w:spacing w:val="-3"/>
        </w:rPr>
        <w:t>:</w:t>
      </w:r>
      <w:r w:rsidRPr="003E083E">
        <w:rPr>
          <w:rFonts w:ascii="Times New Roman" w:hAnsi="Times New Roman"/>
          <w:spacing w:val="-3"/>
        </w:rPr>
        <w:t xml:space="preserve">  A proof of publication required by any federal regulation must accompany this application.  If publication of notice has been waived or is not required, please explain.</w:t>
      </w:r>
    </w:p>
    <w:p w14:paraId="1D4306EB" w14:textId="77777777" w:rsidR="00133C38" w:rsidRPr="003E083E" w:rsidRDefault="00133C38" w:rsidP="00133C38">
      <w:pPr>
        <w:tabs>
          <w:tab w:val="left" w:pos="-720"/>
        </w:tabs>
        <w:suppressAutoHyphens/>
        <w:spacing w:line="212" w:lineRule="auto"/>
        <w:jc w:val="both"/>
        <w:rPr>
          <w:rFonts w:ascii="Times New Roman" w:hAnsi="Times New Roman"/>
          <w:spacing w:val="-3"/>
        </w:rPr>
      </w:pPr>
    </w:p>
    <w:p w14:paraId="2F6D2AE8" w14:textId="77777777" w:rsidR="00133C38" w:rsidRPr="003E083E" w:rsidRDefault="00133C38" w:rsidP="00133C38">
      <w:pPr>
        <w:tabs>
          <w:tab w:val="left" w:pos="-720"/>
        </w:tabs>
        <w:suppressAutoHyphens/>
        <w:spacing w:line="212" w:lineRule="auto"/>
        <w:jc w:val="both"/>
        <w:rPr>
          <w:rFonts w:ascii="Times New Roman" w:hAnsi="Times New Roman"/>
          <w:spacing w:val="-3"/>
        </w:rPr>
      </w:pPr>
      <w:r w:rsidRPr="003E083E">
        <w:rPr>
          <w:rFonts w:ascii="Times New Roman" w:hAnsi="Times New Roman"/>
          <w:b/>
          <w:spacing w:val="-3"/>
          <w:u w:val="single"/>
        </w:rPr>
        <w:t>Presentation of Facts</w:t>
      </w:r>
      <w:r w:rsidRPr="003E083E">
        <w:rPr>
          <w:rFonts w:ascii="Times New Roman" w:hAnsi="Times New Roman"/>
          <w:b/>
          <w:spacing w:val="-3"/>
        </w:rPr>
        <w:t>:</w:t>
      </w:r>
      <w:r w:rsidRPr="003E083E">
        <w:rPr>
          <w:rFonts w:ascii="Times New Roman" w:hAnsi="Times New Roman"/>
          <w:spacing w:val="-3"/>
        </w:rPr>
        <w:t xml:space="preserve">  The Bank Commissioner, at his or her discretion, may afford Applicant or other properly interested individuals an opportunity to present opinions or facts regarding the application either at informal conference discussions or at informal presentations of evidence.</w:t>
      </w:r>
    </w:p>
    <w:p w14:paraId="0A13CF57" w14:textId="77777777" w:rsidR="00133C38" w:rsidRPr="003E083E" w:rsidRDefault="00133C38" w:rsidP="00133C38">
      <w:pPr>
        <w:tabs>
          <w:tab w:val="left" w:pos="-720"/>
        </w:tabs>
        <w:suppressAutoHyphens/>
        <w:spacing w:line="212" w:lineRule="auto"/>
        <w:jc w:val="both"/>
        <w:rPr>
          <w:rFonts w:ascii="Times New Roman" w:hAnsi="Times New Roman"/>
          <w:spacing w:val="-3"/>
        </w:rPr>
      </w:pPr>
    </w:p>
    <w:p w14:paraId="3505F3E7" w14:textId="77777777" w:rsidR="00133C38" w:rsidRPr="003E083E" w:rsidRDefault="00133C38" w:rsidP="00133C38">
      <w:pPr>
        <w:tabs>
          <w:tab w:val="left" w:pos="-720"/>
        </w:tabs>
        <w:suppressAutoHyphens/>
        <w:spacing w:line="212" w:lineRule="auto"/>
        <w:jc w:val="both"/>
        <w:rPr>
          <w:rFonts w:ascii="Times New Roman" w:hAnsi="Times New Roman"/>
          <w:spacing w:val="-3"/>
        </w:rPr>
      </w:pPr>
      <w:r w:rsidRPr="003E083E">
        <w:rPr>
          <w:rFonts w:ascii="Times New Roman" w:hAnsi="Times New Roman"/>
          <w:b/>
          <w:spacing w:val="-3"/>
          <w:u w:val="single"/>
        </w:rPr>
        <w:t>Authority to Investigate and Examine</w:t>
      </w:r>
      <w:r w:rsidRPr="003E083E">
        <w:rPr>
          <w:rFonts w:ascii="Times New Roman" w:hAnsi="Times New Roman"/>
          <w:b/>
          <w:spacing w:val="-3"/>
        </w:rPr>
        <w:t>:</w:t>
      </w:r>
      <w:r w:rsidRPr="003E083E">
        <w:rPr>
          <w:rFonts w:ascii="Times New Roman" w:hAnsi="Times New Roman"/>
          <w:spacing w:val="-3"/>
        </w:rPr>
        <w:t xml:space="preserve">  The Commissioner may </w:t>
      </w:r>
      <w:proofErr w:type="gramStart"/>
      <w:r w:rsidRPr="003E083E">
        <w:rPr>
          <w:rFonts w:ascii="Times New Roman" w:hAnsi="Times New Roman"/>
          <w:spacing w:val="-3"/>
        </w:rPr>
        <w:t>conduct an investigation</w:t>
      </w:r>
      <w:proofErr w:type="gramEnd"/>
      <w:r w:rsidRPr="003E083E">
        <w:rPr>
          <w:rFonts w:ascii="Times New Roman" w:hAnsi="Times New Roman"/>
          <w:spacing w:val="-3"/>
        </w:rPr>
        <w:t xml:space="preserve"> of the application and examine the condition of any bank holding company to the extent deemed necessary. The cost of any examination shall be charged to Applicant.  The Commissioner may request additional information during the investigation process.</w:t>
      </w:r>
    </w:p>
    <w:p w14:paraId="406AC0B5" w14:textId="77777777" w:rsidR="00133C38" w:rsidRPr="003E083E" w:rsidRDefault="00133C38" w:rsidP="00133C38">
      <w:pPr>
        <w:tabs>
          <w:tab w:val="left" w:pos="270"/>
        </w:tabs>
        <w:jc w:val="both"/>
        <w:rPr>
          <w:rFonts w:ascii="Times New Roman" w:hAnsi="Times New Roman"/>
          <w:spacing w:val="-3"/>
        </w:rPr>
      </w:pPr>
    </w:p>
    <w:p w14:paraId="5A6FA6C9" w14:textId="77777777" w:rsidR="00133C38" w:rsidRPr="003E083E" w:rsidRDefault="00133C38" w:rsidP="00133C38">
      <w:pPr>
        <w:tabs>
          <w:tab w:val="left" w:pos="-720"/>
        </w:tabs>
        <w:suppressAutoHyphens/>
        <w:spacing w:line="212" w:lineRule="auto"/>
        <w:jc w:val="both"/>
        <w:rPr>
          <w:rFonts w:ascii="Times New Roman" w:hAnsi="Times New Roman"/>
          <w:spacing w:val="-3"/>
        </w:rPr>
      </w:pPr>
      <w:r w:rsidRPr="003E083E">
        <w:rPr>
          <w:rFonts w:ascii="Times New Roman" w:hAnsi="Times New Roman"/>
          <w:b/>
          <w:spacing w:val="-3"/>
          <w:u w:val="single"/>
        </w:rPr>
        <w:t>Change in Name or Title</w:t>
      </w:r>
      <w:r w:rsidRPr="003E083E">
        <w:rPr>
          <w:rFonts w:ascii="Times New Roman" w:hAnsi="Times New Roman"/>
          <w:b/>
          <w:spacing w:val="-3"/>
        </w:rPr>
        <w:t>:</w:t>
      </w:r>
      <w:r w:rsidRPr="003E083E">
        <w:rPr>
          <w:rFonts w:ascii="Times New Roman" w:hAnsi="Times New Roman"/>
          <w:spacing w:val="-3"/>
        </w:rPr>
        <w:t xml:space="preserve">  In the event the application requests a change in the name of the institution to be acquired, Applicant must file the appropriate charter amendment with the Bank Commissioner.</w:t>
      </w:r>
    </w:p>
    <w:p w14:paraId="085E4E5B" w14:textId="77777777" w:rsidR="00133C38" w:rsidRPr="003E083E" w:rsidRDefault="00133C38" w:rsidP="00133C38">
      <w:pPr>
        <w:tabs>
          <w:tab w:val="left" w:pos="-720"/>
        </w:tabs>
        <w:suppressAutoHyphens/>
        <w:spacing w:line="212" w:lineRule="auto"/>
        <w:jc w:val="both"/>
        <w:rPr>
          <w:rFonts w:ascii="Times New Roman" w:hAnsi="Times New Roman"/>
          <w:spacing w:val="-3"/>
        </w:rPr>
      </w:pPr>
    </w:p>
    <w:p w14:paraId="24F0AAAA" w14:textId="77777777" w:rsidR="00133C38" w:rsidRPr="003E083E" w:rsidRDefault="00133C38" w:rsidP="00133C38">
      <w:pPr>
        <w:tabs>
          <w:tab w:val="left" w:pos="-720"/>
        </w:tabs>
        <w:suppressAutoHyphens/>
        <w:spacing w:line="212" w:lineRule="auto"/>
        <w:jc w:val="both"/>
        <w:rPr>
          <w:rFonts w:ascii="Times New Roman" w:hAnsi="Times New Roman"/>
          <w:spacing w:val="-3"/>
        </w:rPr>
      </w:pPr>
      <w:r w:rsidRPr="003E083E">
        <w:rPr>
          <w:rFonts w:ascii="Times New Roman" w:hAnsi="Times New Roman"/>
          <w:b/>
          <w:spacing w:val="-3"/>
          <w:u w:val="single"/>
        </w:rPr>
        <w:t>Preliminary Approval</w:t>
      </w:r>
      <w:r w:rsidRPr="003E083E">
        <w:rPr>
          <w:rFonts w:ascii="Times New Roman" w:hAnsi="Times New Roman"/>
          <w:b/>
          <w:spacing w:val="-3"/>
        </w:rPr>
        <w:t>:</w:t>
      </w:r>
      <w:r w:rsidRPr="003E083E">
        <w:rPr>
          <w:rFonts w:ascii="Times New Roman" w:hAnsi="Times New Roman"/>
          <w:spacing w:val="-3"/>
        </w:rPr>
        <w:t xml:space="preserve">  Upon completion of the application process, the Bank Commissioner shall communicate to Applicant his or her intentions to approve the change in control pursuant to the facts as stated in the application.  If it is the Commissioner’s intent to not approve the application, reasons for such denial shall be so stated.  Notification of the Commissioner's preliminary approval or intention to not approve the application shall be by mail.</w:t>
      </w:r>
    </w:p>
    <w:p w14:paraId="3FCFF8AD" w14:textId="77777777" w:rsidR="00133C38" w:rsidRPr="003E083E" w:rsidRDefault="00133C38" w:rsidP="00133C38">
      <w:pPr>
        <w:tabs>
          <w:tab w:val="left" w:pos="270"/>
        </w:tabs>
        <w:jc w:val="both"/>
        <w:rPr>
          <w:rFonts w:ascii="Times New Roman" w:hAnsi="Times New Roman"/>
          <w:spacing w:val="-3"/>
        </w:rPr>
      </w:pPr>
    </w:p>
    <w:p w14:paraId="2883D22D" w14:textId="77777777" w:rsidR="00133C38" w:rsidRPr="003E083E" w:rsidRDefault="00133C38" w:rsidP="00133C38">
      <w:pPr>
        <w:tabs>
          <w:tab w:val="left" w:pos="-720"/>
        </w:tabs>
        <w:suppressAutoHyphens/>
        <w:spacing w:line="212" w:lineRule="auto"/>
        <w:jc w:val="both"/>
        <w:rPr>
          <w:rFonts w:ascii="Times New Roman" w:hAnsi="Times New Roman"/>
          <w:spacing w:val="-3"/>
        </w:rPr>
      </w:pPr>
      <w:r w:rsidRPr="003E083E">
        <w:rPr>
          <w:rFonts w:ascii="Times New Roman" w:hAnsi="Times New Roman"/>
          <w:b/>
          <w:spacing w:val="-3"/>
          <w:u w:val="single"/>
        </w:rPr>
        <w:t>Filing of Transfer Forms</w:t>
      </w:r>
      <w:r w:rsidRPr="003E083E">
        <w:rPr>
          <w:rFonts w:ascii="Times New Roman" w:hAnsi="Times New Roman"/>
          <w:b/>
          <w:spacing w:val="-3"/>
        </w:rPr>
        <w:t>:</w:t>
      </w:r>
      <w:r w:rsidRPr="003E083E">
        <w:rPr>
          <w:rFonts w:ascii="Times New Roman" w:hAnsi="Times New Roman"/>
          <w:spacing w:val="-3"/>
        </w:rPr>
        <w:t xml:space="preserve">  Applicant shall file the applicable Certificate of Transfer of Stock within ten (10) business days of the date of the transfer of stock as described in the Application for Change </w:t>
      </w:r>
      <w:proofErr w:type="gramStart"/>
      <w:r w:rsidRPr="003E083E">
        <w:rPr>
          <w:rFonts w:ascii="Times New Roman" w:hAnsi="Times New Roman"/>
          <w:spacing w:val="-3"/>
        </w:rPr>
        <w:t>In</w:t>
      </w:r>
      <w:proofErr w:type="gramEnd"/>
      <w:r w:rsidRPr="003E083E">
        <w:rPr>
          <w:rFonts w:ascii="Times New Roman" w:hAnsi="Times New Roman"/>
          <w:spacing w:val="-3"/>
        </w:rPr>
        <w:t xml:space="preserve"> Control.  The Bank Commissioner shall approve such transfer provided there have been no material changes to the information submitted in the application.</w:t>
      </w:r>
    </w:p>
    <w:p w14:paraId="6422CD34" w14:textId="77777777" w:rsidR="00133C38" w:rsidRPr="003E083E" w:rsidRDefault="00133C38" w:rsidP="00133C38">
      <w:pPr>
        <w:tabs>
          <w:tab w:val="left" w:pos="-720"/>
        </w:tabs>
        <w:suppressAutoHyphens/>
        <w:spacing w:line="212" w:lineRule="auto"/>
        <w:jc w:val="both"/>
        <w:rPr>
          <w:rFonts w:ascii="Times New Roman" w:hAnsi="Times New Roman"/>
          <w:spacing w:val="-3"/>
        </w:rPr>
      </w:pPr>
    </w:p>
    <w:p w14:paraId="1465EEF0" w14:textId="77777777" w:rsidR="004276D5" w:rsidRDefault="004276D5" w:rsidP="00DD0118">
      <w:pPr>
        <w:tabs>
          <w:tab w:val="left" w:pos="270"/>
        </w:tabs>
        <w:jc w:val="center"/>
        <w:rPr>
          <w:rFonts w:ascii="Times New Roman" w:hAnsi="Times New Roman"/>
          <w:b/>
          <w:spacing w:val="-3"/>
          <w:u w:val="single"/>
        </w:rPr>
      </w:pPr>
    </w:p>
    <w:p w14:paraId="26274153" w14:textId="6255E603" w:rsidR="00DD0118" w:rsidRPr="003E083E" w:rsidRDefault="00DD0118" w:rsidP="00DD0118">
      <w:pPr>
        <w:tabs>
          <w:tab w:val="left" w:pos="270"/>
        </w:tabs>
        <w:jc w:val="center"/>
        <w:rPr>
          <w:rFonts w:ascii="Times New Roman" w:hAnsi="Times New Roman"/>
          <w:spacing w:val="-3"/>
        </w:rPr>
      </w:pPr>
      <w:r w:rsidRPr="003E083E">
        <w:rPr>
          <w:rFonts w:ascii="Times New Roman" w:hAnsi="Times New Roman"/>
          <w:b/>
          <w:spacing w:val="-3"/>
          <w:u w:val="single"/>
        </w:rPr>
        <w:lastRenderedPageBreak/>
        <w:t>PROCEDURES</w:t>
      </w:r>
    </w:p>
    <w:p w14:paraId="4B01C32D" w14:textId="77777777" w:rsidR="00DD0118" w:rsidRPr="003E083E" w:rsidRDefault="00DD0118" w:rsidP="00DD0118">
      <w:pPr>
        <w:tabs>
          <w:tab w:val="left" w:pos="-720"/>
        </w:tabs>
        <w:suppressAutoHyphens/>
        <w:spacing w:line="212" w:lineRule="auto"/>
        <w:jc w:val="center"/>
        <w:rPr>
          <w:rFonts w:ascii="Times New Roman" w:hAnsi="Times New Roman"/>
          <w:i/>
          <w:spacing w:val="-3"/>
        </w:rPr>
      </w:pPr>
      <w:r w:rsidRPr="003E083E">
        <w:rPr>
          <w:rFonts w:ascii="Times New Roman" w:hAnsi="Times New Roman"/>
          <w:i/>
          <w:spacing w:val="-3"/>
        </w:rPr>
        <w:t>(continued)</w:t>
      </w:r>
    </w:p>
    <w:p w14:paraId="1DA96DC4" w14:textId="77777777" w:rsidR="00DD0118" w:rsidRPr="003E083E" w:rsidRDefault="00DD0118" w:rsidP="00DD0118">
      <w:pPr>
        <w:tabs>
          <w:tab w:val="left" w:pos="-720"/>
        </w:tabs>
        <w:suppressAutoHyphens/>
        <w:spacing w:line="212" w:lineRule="auto"/>
        <w:jc w:val="both"/>
        <w:rPr>
          <w:rFonts w:ascii="Times New Roman" w:hAnsi="Times New Roman"/>
          <w:b/>
          <w:spacing w:val="-3"/>
          <w:u w:val="single"/>
        </w:rPr>
      </w:pPr>
    </w:p>
    <w:p w14:paraId="07E4B892" w14:textId="77777777" w:rsidR="00133C38" w:rsidRPr="003E083E" w:rsidRDefault="00133C38" w:rsidP="00DD0118">
      <w:pPr>
        <w:tabs>
          <w:tab w:val="left" w:pos="-720"/>
        </w:tabs>
        <w:suppressAutoHyphens/>
        <w:spacing w:line="212" w:lineRule="auto"/>
        <w:jc w:val="both"/>
        <w:rPr>
          <w:rFonts w:ascii="Times New Roman" w:hAnsi="Times New Roman"/>
          <w:spacing w:val="-3"/>
        </w:rPr>
      </w:pPr>
      <w:r w:rsidRPr="003E083E">
        <w:rPr>
          <w:rFonts w:ascii="Times New Roman" w:hAnsi="Times New Roman"/>
          <w:b/>
          <w:spacing w:val="-3"/>
          <w:u w:val="single"/>
        </w:rPr>
        <w:t>Fees:</w:t>
      </w:r>
      <w:r w:rsidRPr="003E083E">
        <w:rPr>
          <w:rFonts w:ascii="Times New Roman" w:hAnsi="Times New Roman"/>
          <w:spacing w:val="-3"/>
        </w:rPr>
        <w:t xml:space="preserve">  Applicant shall submit a nonrefundable filing fee of $5,000 </w:t>
      </w:r>
      <w:proofErr w:type="gramStart"/>
      <w:r w:rsidRPr="003E083E">
        <w:rPr>
          <w:rFonts w:ascii="Times New Roman" w:hAnsi="Times New Roman"/>
          <w:spacing w:val="-3"/>
        </w:rPr>
        <w:t>in order to</w:t>
      </w:r>
      <w:proofErr w:type="gramEnd"/>
      <w:r w:rsidRPr="003E083E">
        <w:rPr>
          <w:rFonts w:ascii="Times New Roman" w:hAnsi="Times New Roman"/>
          <w:spacing w:val="-3"/>
        </w:rPr>
        <w:t xml:space="preserve"> defray the cost of an investigation of the application.</w:t>
      </w:r>
    </w:p>
    <w:p w14:paraId="6C896DA3" w14:textId="77777777" w:rsidR="00133C38" w:rsidRPr="003E083E" w:rsidRDefault="00133C38" w:rsidP="002B205D">
      <w:pPr>
        <w:tabs>
          <w:tab w:val="left" w:pos="270"/>
        </w:tabs>
        <w:rPr>
          <w:rFonts w:ascii="Times New Roman" w:hAnsi="Times New Roman"/>
          <w:spacing w:val="-3"/>
        </w:rPr>
      </w:pPr>
    </w:p>
    <w:p w14:paraId="6F3FF3AF" w14:textId="77777777" w:rsidR="00A85062" w:rsidRPr="00183A41" w:rsidRDefault="00A85062" w:rsidP="002B205D">
      <w:pPr>
        <w:tabs>
          <w:tab w:val="left" w:pos="270"/>
        </w:tabs>
        <w:rPr>
          <w:rFonts w:ascii="Times New Roman" w:hAnsi="Times New Roman"/>
          <w:spacing w:val="-3"/>
          <w:sz w:val="14"/>
        </w:rPr>
      </w:pPr>
    </w:p>
    <w:p w14:paraId="037468F4" w14:textId="77777777" w:rsidR="00A85062" w:rsidRPr="003E083E" w:rsidRDefault="00A85062" w:rsidP="00A85062">
      <w:pPr>
        <w:tabs>
          <w:tab w:val="left" w:pos="270"/>
        </w:tabs>
        <w:jc w:val="center"/>
        <w:rPr>
          <w:rFonts w:ascii="Times New Roman" w:hAnsi="Times New Roman"/>
          <w:spacing w:val="-3"/>
        </w:rPr>
      </w:pPr>
      <w:r w:rsidRPr="003E083E">
        <w:rPr>
          <w:rFonts w:ascii="Times New Roman" w:hAnsi="Times New Roman"/>
          <w:b/>
          <w:spacing w:val="-3"/>
          <w:u w:val="single"/>
        </w:rPr>
        <w:t>CONFIDENTIALITY</w:t>
      </w:r>
    </w:p>
    <w:p w14:paraId="23EB0D2B" w14:textId="77777777" w:rsidR="00A85062" w:rsidRPr="003E083E" w:rsidRDefault="00A85062" w:rsidP="00A85062">
      <w:pPr>
        <w:tabs>
          <w:tab w:val="left" w:pos="270"/>
        </w:tabs>
        <w:jc w:val="center"/>
        <w:rPr>
          <w:rFonts w:ascii="Times New Roman" w:hAnsi="Times New Roman"/>
          <w:spacing w:val="-3"/>
          <w:sz w:val="18"/>
        </w:rPr>
      </w:pPr>
    </w:p>
    <w:p w14:paraId="0B64EAC3" w14:textId="77777777" w:rsidR="00A85062" w:rsidRPr="00183A41" w:rsidRDefault="00A85062" w:rsidP="00A85062">
      <w:pPr>
        <w:tabs>
          <w:tab w:val="left" w:pos="270"/>
        </w:tabs>
        <w:jc w:val="center"/>
        <w:rPr>
          <w:rFonts w:ascii="Times New Roman" w:hAnsi="Times New Roman"/>
          <w:spacing w:val="-3"/>
          <w:sz w:val="14"/>
          <w:szCs w:val="24"/>
        </w:rPr>
      </w:pPr>
    </w:p>
    <w:p w14:paraId="398F00E6" w14:textId="77777777" w:rsidR="00A85062" w:rsidRPr="003E083E" w:rsidRDefault="00A85062" w:rsidP="00A85062">
      <w:pPr>
        <w:tabs>
          <w:tab w:val="left" w:pos="-720"/>
        </w:tabs>
        <w:suppressAutoHyphens/>
        <w:spacing w:line="213" w:lineRule="auto"/>
        <w:jc w:val="both"/>
        <w:rPr>
          <w:rFonts w:ascii="Times New Roman" w:hAnsi="Times New Roman"/>
          <w:spacing w:val="-3"/>
          <w:szCs w:val="24"/>
        </w:rPr>
      </w:pPr>
      <w:r w:rsidRPr="003E083E">
        <w:rPr>
          <w:rFonts w:ascii="Times New Roman" w:hAnsi="Times New Roman"/>
          <w:spacing w:val="-3"/>
          <w:szCs w:val="24"/>
        </w:rPr>
        <w:t xml:space="preserve">Pursuant to the provisions of the Freedom of Information Act, the application is a public document and available to the public upon request, </w:t>
      </w:r>
      <w:proofErr w:type="gramStart"/>
      <w:r w:rsidRPr="003E083E">
        <w:rPr>
          <w:rFonts w:ascii="Times New Roman" w:hAnsi="Times New Roman"/>
          <w:spacing w:val="-3"/>
          <w:szCs w:val="24"/>
        </w:rPr>
        <w:t>with the exception of</w:t>
      </w:r>
      <w:proofErr w:type="gramEnd"/>
      <w:r w:rsidRPr="003E083E">
        <w:rPr>
          <w:rFonts w:ascii="Times New Roman" w:hAnsi="Times New Roman"/>
          <w:spacing w:val="-3"/>
          <w:szCs w:val="24"/>
        </w:rPr>
        <w:t xml:space="preserve"> personal financial statements submitted in support of the application.</w:t>
      </w:r>
    </w:p>
    <w:p w14:paraId="3E224B06" w14:textId="77777777" w:rsidR="00A85062" w:rsidRPr="003E083E" w:rsidRDefault="00A85062" w:rsidP="00A85062">
      <w:pPr>
        <w:tabs>
          <w:tab w:val="left" w:pos="-720"/>
        </w:tabs>
        <w:suppressAutoHyphens/>
        <w:spacing w:line="213" w:lineRule="auto"/>
        <w:jc w:val="both"/>
        <w:rPr>
          <w:rFonts w:ascii="Times New Roman" w:hAnsi="Times New Roman"/>
          <w:spacing w:val="-3"/>
          <w:szCs w:val="24"/>
        </w:rPr>
      </w:pPr>
    </w:p>
    <w:p w14:paraId="44A50C5B" w14:textId="6D37A162" w:rsidR="00A85062" w:rsidRPr="003E083E" w:rsidRDefault="00A85062" w:rsidP="0065035D">
      <w:pPr>
        <w:tabs>
          <w:tab w:val="left" w:pos="-720"/>
          <w:tab w:val="left" w:pos="360"/>
        </w:tabs>
        <w:suppressAutoHyphens/>
        <w:spacing w:line="213" w:lineRule="auto"/>
        <w:jc w:val="both"/>
        <w:rPr>
          <w:rFonts w:ascii="Times New Roman" w:hAnsi="Times New Roman"/>
          <w:spacing w:val="-3"/>
          <w:szCs w:val="24"/>
        </w:rPr>
      </w:pPr>
      <w:r w:rsidRPr="003E083E">
        <w:rPr>
          <w:rFonts w:ascii="Times New Roman" w:hAnsi="Times New Roman"/>
          <w:spacing w:val="-3"/>
          <w:szCs w:val="24"/>
        </w:rPr>
        <w:t xml:space="preserve">If Applicant is of the opinion that disclosure of commercial or financial information would likely result in substantial harm to its competitive position or that of its subsidiaries, or that disclosure of information of a personal nature would result in a clearly unwarranted invasion of personal privacy, confidential treatment of such information may be requested.  The request for confidential treatment must be submitted in writing concurrently with the submission of the </w:t>
      </w:r>
      <w:r w:rsidR="008F27B9" w:rsidRPr="003E083E">
        <w:rPr>
          <w:rFonts w:ascii="Times New Roman" w:hAnsi="Times New Roman"/>
          <w:spacing w:val="-3"/>
          <w:szCs w:val="24"/>
        </w:rPr>
        <w:t>application and</w:t>
      </w:r>
      <w:r w:rsidRPr="003E083E">
        <w:rPr>
          <w:rFonts w:ascii="Times New Roman" w:hAnsi="Times New Roman"/>
          <w:spacing w:val="-3"/>
          <w:szCs w:val="24"/>
        </w:rPr>
        <w:t xml:space="preserve"> must discuss in detail the justification for confidential treatment.  Such justification must be provided for each response for which confidential treatment in the public portion of the application is requested.  Applicant's reasons for requesting confidentiality should demonstrate specifically the harm that would result from public release of the information.  A statement simply indicating that the information would result in competitive harm or that it is personal in nature is not sufficient.  It must be demonstrated that disclosure would meet either the "substantial competitive harm" or "unwarranted invasion of personal privacy" test.</w:t>
      </w:r>
    </w:p>
    <w:p w14:paraId="0AD7DD79" w14:textId="77777777" w:rsidR="00A85062" w:rsidRPr="003E083E" w:rsidRDefault="00A85062" w:rsidP="00A85062">
      <w:pPr>
        <w:tabs>
          <w:tab w:val="left" w:pos="-720"/>
        </w:tabs>
        <w:suppressAutoHyphens/>
        <w:spacing w:line="213" w:lineRule="auto"/>
        <w:jc w:val="both"/>
        <w:rPr>
          <w:rFonts w:ascii="Times New Roman" w:hAnsi="Times New Roman"/>
          <w:spacing w:val="-3"/>
          <w:szCs w:val="24"/>
        </w:rPr>
      </w:pPr>
    </w:p>
    <w:p w14:paraId="16581957" w14:textId="77777777" w:rsidR="00A85062" w:rsidRPr="003E083E" w:rsidRDefault="00A85062" w:rsidP="00A85062">
      <w:pPr>
        <w:tabs>
          <w:tab w:val="left" w:pos="-720"/>
        </w:tabs>
        <w:suppressAutoHyphens/>
        <w:spacing w:line="213" w:lineRule="auto"/>
        <w:jc w:val="both"/>
        <w:rPr>
          <w:rFonts w:ascii="Times New Roman" w:hAnsi="Times New Roman"/>
          <w:spacing w:val="-3"/>
          <w:szCs w:val="24"/>
        </w:rPr>
      </w:pPr>
    </w:p>
    <w:p w14:paraId="4CD0E2CA" w14:textId="77777777" w:rsidR="00A85062" w:rsidRPr="003E083E" w:rsidRDefault="00A85062" w:rsidP="00A85062">
      <w:pPr>
        <w:tabs>
          <w:tab w:val="left" w:pos="-720"/>
        </w:tabs>
        <w:suppressAutoHyphens/>
        <w:spacing w:line="213" w:lineRule="auto"/>
        <w:jc w:val="both"/>
        <w:rPr>
          <w:rFonts w:ascii="Times New Roman" w:hAnsi="Times New Roman"/>
          <w:spacing w:val="-3"/>
          <w:szCs w:val="24"/>
        </w:rPr>
      </w:pPr>
      <w:r w:rsidRPr="003E083E">
        <w:rPr>
          <w:rFonts w:ascii="Times New Roman" w:hAnsi="Times New Roman"/>
          <w:spacing w:val="-3"/>
          <w:szCs w:val="24"/>
        </w:rPr>
        <w:t xml:space="preserve">Information for which confidential treatment is requested should be: </w:t>
      </w:r>
    </w:p>
    <w:p w14:paraId="04994477" w14:textId="77777777" w:rsidR="00DF561D" w:rsidRPr="003E083E" w:rsidRDefault="00DF561D" w:rsidP="00A85062">
      <w:pPr>
        <w:tabs>
          <w:tab w:val="left" w:pos="-720"/>
        </w:tabs>
        <w:suppressAutoHyphens/>
        <w:spacing w:line="213" w:lineRule="auto"/>
        <w:jc w:val="both"/>
        <w:rPr>
          <w:rFonts w:ascii="Times New Roman" w:hAnsi="Times New Roman"/>
          <w:spacing w:val="-3"/>
          <w:szCs w:val="24"/>
        </w:rPr>
      </w:pPr>
    </w:p>
    <w:p w14:paraId="06E43DFC" w14:textId="77777777" w:rsidR="00A85062" w:rsidRDefault="00A85062" w:rsidP="0065035D">
      <w:pPr>
        <w:pStyle w:val="ListParagraph"/>
        <w:numPr>
          <w:ilvl w:val="3"/>
          <w:numId w:val="21"/>
        </w:numPr>
        <w:tabs>
          <w:tab w:val="left" w:pos="-720"/>
          <w:tab w:val="left" w:pos="720"/>
        </w:tabs>
        <w:suppressAutoHyphens/>
        <w:spacing w:line="213" w:lineRule="auto"/>
        <w:ind w:left="720" w:right="720"/>
        <w:jc w:val="both"/>
        <w:rPr>
          <w:rFonts w:ascii="Times New Roman" w:hAnsi="Times New Roman"/>
          <w:spacing w:val="-3"/>
          <w:szCs w:val="24"/>
        </w:rPr>
      </w:pPr>
      <w:r w:rsidRPr="003E083E">
        <w:rPr>
          <w:rFonts w:ascii="Times New Roman" w:hAnsi="Times New Roman"/>
          <w:spacing w:val="-3"/>
          <w:szCs w:val="24"/>
        </w:rPr>
        <w:t>specifically identified in the public portion of the application (by reference to the confidential section</w:t>
      </w:r>
      <w:proofErr w:type="gramStart"/>
      <w:r w:rsidRPr="003E083E">
        <w:rPr>
          <w:rFonts w:ascii="Times New Roman" w:hAnsi="Times New Roman"/>
          <w:spacing w:val="-3"/>
          <w:szCs w:val="24"/>
        </w:rPr>
        <w:t>);</w:t>
      </w:r>
      <w:proofErr w:type="gramEnd"/>
      <w:r w:rsidRPr="003E083E">
        <w:rPr>
          <w:rFonts w:ascii="Times New Roman" w:hAnsi="Times New Roman"/>
          <w:spacing w:val="-3"/>
          <w:szCs w:val="24"/>
        </w:rPr>
        <w:t xml:space="preserve"> </w:t>
      </w:r>
    </w:p>
    <w:p w14:paraId="7D2A9B39" w14:textId="77777777" w:rsidR="009457DF" w:rsidRPr="009457DF" w:rsidRDefault="009457DF" w:rsidP="009457DF">
      <w:pPr>
        <w:tabs>
          <w:tab w:val="left" w:pos="-720"/>
          <w:tab w:val="left" w:pos="720"/>
        </w:tabs>
        <w:suppressAutoHyphens/>
        <w:spacing w:line="213" w:lineRule="auto"/>
        <w:ind w:left="360" w:right="720"/>
        <w:jc w:val="both"/>
        <w:rPr>
          <w:rFonts w:ascii="Times New Roman" w:hAnsi="Times New Roman"/>
          <w:spacing w:val="-3"/>
          <w:szCs w:val="24"/>
        </w:rPr>
      </w:pPr>
    </w:p>
    <w:p w14:paraId="6691E020" w14:textId="77777777" w:rsidR="00A85062" w:rsidRDefault="00A85062" w:rsidP="0065035D">
      <w:pPr>
        <w:pStyle w:val="ListParagraph"/>
        <w:numPr>
          <w:ilvl w:val="3"/>
          <w:numId w:val="21"/>
        </w:numPr>
        <w:tabs>
          <w:tab w:val="left" w:pos="-720"/>
          <w:tab w:val="left" w:pos="720"/>
        </w:tabs>
        <w:suppressAutoHyphens/>
        <w:spacing w:line="213" w:lineRule="auto"/>
        <w:ind w:left="720" w:right="720"/>
        <w:jc w:val="both"/>
        <w:rPr>
          <w:rFonts w:ascii="Times New Roman" w:hAnsi="Times New Roman"/>
          <w:spacing w:val="-3"/>
          <w:szCs w:val="24"/>
        </w:rPr>
      </w:pPr>
      <w:r w:rsidRPr="003E083E">
        <w:rPr>
          <w:rFonts w:ascii="Times New Roman" w:hAnsi="Times New Roman"/>
          <w:spacing w:val="-3"/>
          <w:szCs w:val="24"/>
        </w:rPr>
        <w:t>bound separately from the public portion of the application; and</w:t>
      </w:r>
    </w:p>
    <w:p w14:paraId="055026BC" w14:textId="77777777" w:rsidR="009457DF" w:rsidRPr="009457DF" w:rsidRDefault="009457DF" w:rsidP="009457DF">
      <w:pPr>
        <w:tabs>
          <w:tab w:val="left" w:pos="-720"/>
          <w:tab w:val="left" w:pos="720"/>
        </w:tabs>
        <w:suppressAutoHyphens/>
        <w:spacing w:line="213" w:lineRule="auto"/>
        <w:ind w:right="720"/>
        <w:jc w:val="both"/>
        <w:rPr>
          <w:rFonts w:ascii="Times New Roman" w:hAnsi="Times New Roman"/>
          <w:spacing w:val="-3"/>
          <w:szCs w:val="24"/>
        </w:rPr>
      </w:pPr>
    </w:p>
    <w:p w14:paraId="6EEABE7B" w14:textId="29133130" w:rsidR="00A85062" w:rsidRPr="003E083E" w:rsidRDefault="00A85062" w:rsidP="0065035D">
      <w:pPr>
        <w:pStyle w:val="ListParagraph"/>
        <w:numPr>
          <w:ilvl w:val="3"/>
          <w:numId w:val="21"/>
        </w:numPr>
        <w:tabs>
          <w:tab w:val="left" w:pos="-720"/>
          <w:tab w:val="left" w:pos="720"/>
        </w:tabs>
        <w:suppressAutoHyphens/>
        <w:spacing w:line="213" w:lineRule="auto"/>
        <w:ind w:left="720" w:right="720"/>
        <w:jc w:val="both"/>
        <w:rPr>
          <w:rFonts w:ascii="Times New Roman" w:hAnsi="Times New Roman"/>
          <w:spacing w:val="-3"/>
          <w:szCs w:val="24"/>
        </w:rPr>
      </w:pPr>
      <w:r w:rsidRPr="003E083E">
        <w:rPr>
          <w:rFonts w:ascii="Times New Roman" w:hAnsi="Times New Roman"/>
          <w:spacing w:val="-3"/>
          <w:szCs w:val="24"/>
        </w:rPr>
        <w:t>labeled "Confidential"</w:t>
      </w:r>
      <w:r w:rsidR="00FD2EA3">
        <w:rPr>
          <w:rFonts w:ascii="Times New Roman" w:hAnsi="Times New Roman"/>
          <w:spacing w:val="-3"/>
          <w:szCs w:val="24"/>
        </w:rPr>
        <w:t xml:space="preserve"> and the </w:t>
      </w:r>
      <w:r w:rsidRPr="003E083E">
        <w:rPr>
          <w:rFonts w:ascii="Times New Roman" w:hAnsi="Times New Roman"/>
          <w:spacing w:val="-3"/>
          <w:szCs w:val="24"/>
        </w:rPr>
        <w:t xml:space="preserve">same procedure should be followed </w:t>
      </w:r>
      <w:proofErr w:type="gramStart"/>
      <w:r w:rsidRPr="003E083E">
        <w:rPr>
          <w:rFonts w:ascii="Times New Roman" w:hAnsi="Times New Roman"/>
          <w:spacing w:val="-3"/>
          <w:szCs w:val="24"/>
        </w:rPr>
        <w:t>with regard to</w:t>
      </w:r>
      <w:proofErr w:type="gramEnd"/>
      <w:r w:rsidRPr="003E083E">
        <w:rPr>
          <w:rFonts w:ascii="Times New Roman" w:hAnsi="Times New Roman"/>
          <w:spacing w:val="-3"/>
          <w:szCs w:val="24"/>
        </w:rPr>
        <w:t xml:space="preserve"> filing any supplemental information to the application, or in filing personal financial statements.</w:t>
      </w:r>
    </w:p>
    <w:p w14:paraId="3E9A59C3" w14:textId="77777777" w:rsidR="00A85062" w:rsidRPr="003E083E" w:rsidRDefault="00A85062" w:rsidP="00A85062">
      <w:pPr>
        <w:tabs>
          <w:tab w:val="left" w:pos="-720"/>
        </w:tabs>
        <w:suppressAutoHyphens/>
        <w:spacing w:line="213" w:lineRule="auto"/>
        <w:jc w:val="both"/>
        <w:rPr>
          <w:rFonts w:ascii="Times New Roman" w:hAnsi="Times New Roman"/>
          <w:spacing w:val="-3"/>
          <w:szCs w:val="24"/>
        </w:rPr>
      </w:pPr>
    </w:p>
    <w:p w14:paraId="42726907" w14:textId="5B5289FF" w:rsidR="00A85062" w:rsidRPr="003E083E" w:rsidRDefault="00A85062" w:rsidP="00A85062">
      <w:pPr>
        <w:tabs>
          <w:tab w:val="left" w:pos="-720"/>
        </w:tabs>
        <w:suppressAutoHyphens/>
        <w:spacing w:line="213" w:lineRule="auto"/>
        <w:jc w:val="both"/>
        <w:rPr>
          <w:rFonts w:ascii="Times New Roman" w:hAnsi="Times New Roman"/>
          <w:spacing w:val="-3"/>
          <w:szCs w:val="24"/>
        </w:rPr>
      </w:pPr>
      <w:r w:rsidRPr="003E083E">
        <w:rPr>
          <w:rFonts w:ascii="Times New Roman" w:hAnsi="Times New Roman"/>
          <w:spacing w:val="-3"/>
          <w:szCs w:val="24"/>
        </w:rPr>
        <w:t xml:space="preserve">The Department will determine if information submitted as confidential will be so </w:t>
      </w:r>
      <w:r w:rsidR="008F27B9" w:rsidRPr="003E083E">
        <w:rPr>
          <w:rFonts w:ascii="Times New Roman" w:hAnsi="Times New Roman"/>
          <w:spacing w:val="-3"/>
          <w:szCs w:val="24"/>
        </w:rPr>
        <w:t>regarded and</w:t>
      </w:r>
      <w:r w:rsidRPr="003E083E">
        <w:rPr>
          <w:rFonts w:ascii="Times New Roman" w:hAnsi="Times New Roman"/>
          <w:spacing w:val="-3"/>
          <w:szCs w:val="24"/>
        </w:rPr>
        <w:t xml:space="preserve"> will advise Applicant of any decision to make available to the public information labeled "Confidential". However, it shall be understood that, without prior notice to Applicant, the Department may disclose or comment on any of the contents of the application in the Order or Statement issued by the Department in connection with a decision on the application.</w:t>
      </w:r>
    </w:p>
    <w:p w14:paraId="3A340D8E" w14:textId="77777777" w:rsidR="00A85062" w:rsidRPr="003E083E" w:rsidRDefault="00A85062" w:rsidP="00A85062">
      <w:pPr>
        <w:tabs>
          <w:tab w:val="left" w:pos="-720"/>
        </w:tabs>
        <w:suppressAutoHyphens/>
        <w:spacing w:line="212" w:lineRule="auto"/>
        <w:jc w:val="both"/>
        <w:rPr>
          <w:rFonts w:ascii="Times New Roman" w:hAnsi="Times New Roman"/>
          <w:spacing w:val="-3"/>
          <w:szCs w:val="24"/>
        </w:rPr>
      </w:pPr>
    </w:p>
    <w:p w14:paraId="79F8DC85" w14:textId="77777777" w:rsidR="007A05C9" w:rsidRPr="003E083E" w:rsidRDefault="007A05C9" w:rsidP="00A85062">
      <w:pPr>
        <w:tabs>
          <w:tab w:val="left" w:pos="-720"/>
        </w:tabs>
        <w:suppressAutoHyphens/>
        <w:spacing w:line="212" w:lineRule="auto"/>
        <w:jc w:val="both"/>
        <w:rPr>
          <w:rFonts w:ascii="Times New Roman" w:hAnsi="Times New Roman"/>
          <w:spacing w:val="-3"/>
          <w:szCs w:val="24"/>
        </w:rPr>
      </w:pPr>
      <w:r w:rsidRPr="003E083E">
        <w:rPr>
          <w:rFonts w:ascii="Times New Roman" w:hAnsi="Times New Roman"/>
          <w:spacing w:val="-3"/>
          <w:szCs w:val="24"/>
        </w:rPr>
        <w:br w:type="page"/>
      </w:r>
    </w:p>
    <w:p w14:paraId="5B30D5A6" w14:textId="77777777" w:rsidR="007A05C9" w:rsidRPr="003E083E" w:rsidRDefault="007A05C9" w:rsidP="00A85062">
      <w:pPr>
        <w:tabs>
          <w:tab w:val="left" w:pos="-720"/>
        </w:tabs>
        <w:suppressAutoHyphens/>
        <w:spacing w:line="212" w:lineRule="auto"/>
        <w:jc w:val="both"/>
        <w:rPr>
          <w:rFonts w:ascii="Times New Roman" w:hAnsi="Times New Roman"/>
          <w:spacing w:val="-3"/>
          <w:szCs w:val="24"/>
        </w:rPr>
      </w:pPr>
    </w:p>
    <w:p w14:paraId="7B811A8A" w14:textId="77777777" w:rsidR="007A05C9" w:rsidRPr="003E083E" w:rsidRDefault="007A05C9" w:rsidP="00A85062">
      <w:pPr>
        <w:tabs>
          <w:tab w:val="left" w:pos="-720"/>
        </w:tabs>
        <w:suppressAutoHyphens/>
        <w:spacing w:line="212" w:lineRule="auto"/>
        <w:jc w:val="both"/>
        <w:rPr>
          <w:rFonts w:ascii="Times New Roman" w:hAnsi="Times New Roman"/>
          <w:spacing w:val="-3"/>
          <w:szCs w:val="24"/>
        </w:rPr>
      </w:pPr>
    </w:p>
    <w:p w14:paraId="22E42D26" w14:textId="77777777" w:rsidR="007A05C9" w:rsidRPr="003E083E" w:rsidRDefault="007A05C9" w:rsidP="007A05C9">
      <w:pPr>
        <w:tabs>
          <w:tab w:val="left" w:pos="-720"/>
        </w:tabs>
        <w:suppressAutoHyphens/>
        <w:spacing w:line="212" w:lineRule="auto"/>
        <w:jc w:val="center"/>
        <w:rPr>
          <w:rFonts w:ascii="Times New Roman" w:hAnsi="Times New Roman"/>
          <w:b/>
          <w:spacing w:val="-3"/>
          <w:szCs w:val="24"/>
          <w:u w:val="single"/>
        </w:rPr>
      </w:pPr>
      <w:r w:rsidRPr="003E083E">
        <w:rPr>
          <w:rFonts w:ascii="Times New Roman" w:hAnsi="Times New Roman"/>
          <w:b/>
          <w:spacing w:val="-3"/>
          <w:szCs w:val="24"/>
          <w:u w:val="single"/>
        </w:rPr>
        <w:t>SUPPORTING INFORMATION / DOCUMENTATION</w:t>
      </w:r>
    </w:p>
    <w:p w14:paraId="26A4DEF3" w14:textId="77777777" w:rsidR="007A05C9" w:rsidRPr="003E083E" w:rsidRDefault="007A05C9" w:rsidP="00A85062">
      <w:pPr>
        <w:tabs>
          <w:tab w:val="left" w:pos="-720"/>
        </w:tabs>
        <w:suppressAutoHyphens/>
        <w:spacing w:line="212" w:lineRule="auto"/>
        <w:jc w:val="both"/>
        <w:rPr>
          <w:rFonts w:ascii="Times New Roman" w:hAnsi="Times New Roman"/>
          <w:spacing w:val="-3"/>
          <w:szCs w:val="24"/>
        </w:rPr>
      </w:pPr>
    </w:p>
    <w:p w14:paraId="1E09E972" w14:textId="77777777" w:rsidR="007A05C9" w:rsidRPr="003E083E" w:rsidRDefault="007A05C9" w:rsidP="007A05C9">
      <w:pPr>
        <w:tabs>
          <w:tab w:val="left" w:pos="-720"/>
        </w:tabs>
        <w:suppressAutoHyphens/>
        <w:spacing w:line="212" w:lineRule="auto"/>
        <w:jc w:val="both"/>
        <w:rPr>
          <w:rFonts w:ascii="Times New Roman" w:hAnsi="Times New Roman"/>
          <w:spacing w:val="-3"/>
        </w:rPr>
      </w:pPr>
    </w:p>
    <w:p w14:paraId="7D4D73BB" w14:textId="77777777" w:rsidR="007A05C9" w:rsidRPr="003E083E" w:rsidRDefault="007A05C9" w:rsidP="007A05C9">
      <w:pPr>
        <w:tabs>
          <w:tab w:val="left" w:pos="-720"/>
        </w:tabs>
        <w:suppressAutoHyphens/>
        <w:spacing w:line="212" w:lineRule="auto"/>
        <w:jc w:val="both"/>
        <w:rPr>
          <w:rFonts w:ascii="Times New Roman" w:hAnsi="Times New Roman"/>
          <w:spacing w:val="-3"/>
        </w:rPr>
      </w:pPr>
      <w:r w:rsidRPr="003E083E">
        <w:rPr>
          <w:rFonts w:ascii="Times New Roman" w:hAnsi="Times New Roman"/>
          <w:spacing w:val="-3"/>
        </w:rPr>
        <w:t>Applicant must submit the following information and/or documentation in support of the Change in Control application.  Please number responses to correspond with the following:</w:t>
      </w:r>
    </w:p>
    <w:p w14:paraId="1F5DCB6A" w14:textId="77777777" w:rsidR="007A05C9" w:rsidRPr="003E083E" w:rsidRDefault="007A05C9" w:rsidP="007A05C9">
      <w:pPr>
        <w:tabs>
          <w:tab w:val="left" w:pos="-720"/>
          <w:tab w:val="left" w:pos="8025"/>
        </w:tabs>
        <w:suppressAutoHyphens/>
        <w:spacing w:line="212" w:lineRule="auto"/>
        <w:jc w:val="both"/>
        <w:rPr>
          <w:rFonts w:ascii="Times New Roman" w:hAnsi="Times New Roman"/>
          <w:spacing w:val="-3"/>
        </w:rPr>
      </w:pPr>
      <w:r w:rsidRPr="003E083E">
        <w:rPr>
          <w:rFonts w:ascii="Times New Roman" w:hAnsi="Times New Roman"/>
          <w:spacing w:val="-3"/>
        </w:rPr>
        <w:tab/>
      </w:r>
    </w:p>
    <w:p w14:paraId="6C516C5C" w14:textId="77777777" w:rsidR="00A85062" w:rsidRPr="003E083E" w:rsidRDefault="007A05C9" w:rsidP="007A05C9">
      <w:pPr>
        <w:pStyle w:val="ListParagraph"/>
        <w:numPr>
          <w:ilvl w:val="0"/>
          <w:numId w:val="16"/>
        </w:numPr>
        <w:tabs>
          <w:tab w:val="left" w:pos="1440"/>
        </w:tabs>
        <w:suppressAutoHyphens/>
        <w:spacing w:line="212" w:lineRule="auto"/>
        <w:ind w:left="720" w:right="540"/>
        <w:jc w:val="both"/>
        <w:rPr>
          <w:rFonts w:ascii="Times New Roman" w:hAnsi="Times New Roman"/>
          <w:spacing w:val="-3"/>
        </w:rPr>
      </w:pPr>
      <w:r w:rsidRPr="003E083E">
        <w:rPr>
          <w:rFonts w:ascii="Times New Roman" w:hAnsi="Times New Roman"/>
          <w:spacing w:val="-3"/>
        </w:rPr>
        <w:t xml:space="preserve">Indicate the terms and conditions of the proposed acquisition and the </w:t>
      </w:r>
      <w:proofErr w:type="gramStart"/>
      <w:r w:rsidRPr="003E083E">
        <w:rPr>
          <w:rFonts w:ascii="Times New Roman" w:hAnsi="Times New Roman"/>
          <w:spacing w:val="-3"/>
        </w:rPr>
        <w:t>manner in which</w:t>
      </w:r>
      <w:proofErr w:type="gramEnd"/>
      <w:r w:rsidRPr="003E083E">
        <w:rPr>
          <w:rFonts w:ascii="Times New Roman" w:hAnsi="Times New Roman"/>
          <w:spacing w:val="-3"/>
        </w:rPr>
        <w:t xml:space="preserve"> the acquisition is to be completed.  Identify the amount of stock to be acquired by each acquiring party and attach copies of all purchase and sale agreements, tender offers to stockholders, and related documents.  Information submitted must include the number of shares to be acquired, type(s) of stock, voting status, par value, purchase price, and the total number of shares of each type of stock issued and outstanding.</w:t>
      </w:r>
    </w:p>
    <w:p w14:paraId="0AB6F0DF" w14:textId="77777777" w:rsidR="007A05C9" w:rsidRPr="003E083E" w:rsidRDefault="007A05C9" w:rsidP="007A05C9">
      <w:pPr>
        <w:tabs>
          <w:tab w:val="left" w:pos="1440"/>
        </w:tabs>
        <w:suppressAutoHyphens/>
        <w:spacing w:line="212" w:lineRule="auto"/>
        <w:ind w:left="720" w:right="540"/>
        <w:jc w:val="both"/>
        <w:rPr>
          <w:rFonts w:ascii="Times New Roman" w:hAnsi="Times New Roman"/>
          <w:spacing w:val="-3"/>
        </w:rPr>
      </w:pPr>
    </w:p>
    <w:p w14:paraId="274360C6" w14:textId="77777777" w:rsidR="007A05C9" w:rsidRPr="003E083E" w:rsidRDefault="007A05C9" w:rsidP="007A05C9">
      <w:pPr>
        <w:pStyle w:val="ListParagraph"/>
        <w:numPr>
          <w:ilvl w:val="0"/>
          <w:numId w:val="16"/>
        </w:numPr>
        <w:tabs>
          <w:tab w:val="left" w:pos="1440"/>
        </w:tabs>
        <w:suppressAutoHyphens/>
        <w:spacing w:line="212" w:lineRule="auto"/>
        <w:ind w:left="720" w:right="540"/>
        <w:jc w:val="both"/>
        <w:rPr>
          <w:rFonts w:ascii="Times New Roman" w:hAnsi="Times New Roman"/>
          <w:spacing w:val="-3"/>
          <w:szCs w:val="24"/>
        </w:rPr>
      </w:pPr>
      <w:r w:rsidRPr="003E083E">
        <w:rPr>
          <w:rFonts w:ascii="Times New Roman" w:hAnsi="Times New Roman"/>
          <w:spacing w:val="-3"/>
          <w:szCs w:val="24"/>
        </w:rPr>
        <w:t>If any part of the funds or other consideration must be borrowed or otherwise obtained to complete the acquisition, provide details of any commitments or loans.  Include a copy of the loan agreement and commitment letter (Documents must identify name of borrower, name and address of lender, amount to be financed, collateral to be pledged, interest rate, amortization schedule, guarantors and endorsers, source of repayment, and any other agreements between the parties).</w:t>
      </w:r>
    </w:p>
    <w:p w14:paraId="5EE44386" w14:textId="77777777" w:rsidR="007A05C9" w:rsidRPr="003E083E" w:rsidRDefault="007A05C9" w:rsidP="007A05C9">
      <w:pPr>
        <w:pStyle w:val="ListParagraph"/>
        <w:tabs>
          <w:tab w:val="left" w:pos="1440"/>
        </w:tabs>
        <w:rPr>
          <w:rFonts w:ascii="Times New Roman" w:hAnsi="Times New Roman"/>
          <w:spacing w:val="-3"/>
          <w:szCs w:val="24"/>
        </w:rPr>
      </w:pPr>
    </w:p>
    <w:p w14:paraId="75FF6356" w14:textId="77777777" w:rsidR="007A05C9" w:rsidRPr="003E083E" w:rsidRDefault="007A05C9" w:rsidP="007A05C9">
      <w:pPr>
        <w:pStyle w:val="ListParagraph"/>
        <w:numPr>
          <w:ilvl w:val="0"/>
          <w:numId w:val="16"/>
        </w:numPr>
        <w:tabs>
          <w:tab w:val="left" w:pos="1440"/>
        </w:tabs>
        <w:suppressAutoHyphens/>
        <w:spacing w:line="212" w:lineRule="auto"/>
        <w:ind w:left="720" w:right="540"/>
        <w:jc w:val="both"/>
        <w:rPr>
          <w:rFonts w:ascii="Times New Roman" w:hAnsi="Times New Roman"/>
          <w:spacing w:val="-3"/>
          <w:szCs w:val="24"/>
        </w:rPr>
      </w:pPr>
      <w:proofErr w:type="gramStart"/>
      <w:r w:rsidRPr="003E083E">
        <w:rPr>
          <w:rFonts w:ascii="Times New Roman" w:hAnsi="Times New Roman"/>
          <w:spacing w:val="-3"/>
          <w:szCs w:val="24"/>
        </w:rPr>
        <w:t>Submit to the fullest extent</w:t>
      </w:r>
      <w:proofErr w:type="gramEnd"/>
      <w:r w:rsidRPr="003E083E">
        <w:rPr>
          <w:rFonts w:ascii="Times New Roman" w:hAnsi="Times New Roman"/>
          <w:spacing w:val="-3"/>
          <w:szCs w:val="24"/>
        </w:rPr>
        <w:t xml:space="preserve"> possible an itemization of the uses of any borrowed funds other than for stock purchase.</w:t>
      </w:r>
    </w:p>
    <w:p w14:paraId="6192DD84" w14:textId="77777777" w:rsidR="007A05C9" w:rsidRPr="003E083E" w:rsidRDefault="007A05C9" w:rsidP="007A05C9">
      <w:pPr>
        <w:pStyle w:val="ListParagraph"/>
        <w:rPr>
          <w:rFonts w:ascii="Times New Roman" w:hAnsi="Times New Roman"/>
          <w:spacing w:val="-3"/>
          <w:szCs w:val="24"/>
        </w:rPr>
      </w:pPr>
    </w:p>
    <w:p w14:paraId="5A48F3C8" w14:textId="14EDBA3B" w:rsidR="007A05C9" w:rsidRPr="003E083E" w:rsidRDefault="007A05C9" w:rsidP="008E1D45">
      <w:pPr>
        <w:pStyle w:val="ListParagraph"/>
        <w:numPr>
          <w:ilvl w:val="0"/>
          <w:numId w:val="17"/>
        </w:numPr>
        <w:tabs>
          <w:tab w:val="left" w:pos="1170"/>
        </w:tabs>
        <w:suppressAutoHyphens/>
        <w:spacing w:line="212" w:lineRule="auto"/>
        <w:ind w:left="1170" w:right="990" w:hanging="810"/>
        <w:jc w:val="both"/>
        <w:rPr>
          <w:rFonts w:ascii="Times New Roman" w:hAnsi="Times New Roman"/>
          <w:spacing w:val="-3"/>
          <w:szCs w:val="24"/>
        </w:rPr>
      </w:pPr>
      <w:r w:rsidRPr="003E083E">
        <w:rPr>
          <w:rFonts w:ascii="Times New Roman" w:hAnsi="Times New Roman"/>
          <w:spacing w:val="-3"/>
          <w:szCs w:val="24"/>
        </w:rPr>
        <w:t>if Applicant is a bank holding company, submit parent company only and consolidated balance sheets (parent company only if Applicant's pro forma consolidated assets would be less than $</w:t>
      </w:r>
      <w:r w:rsidR="004A78AE">
        <w:rPr>
          <w:rFonts w:ascii="Times New Roman" w:hAnsi="Times New Roman"/>
          <w:spacing w:val="-3"/>
          <w:szCs w:val="24"/>
        </w:rPr>
        <w:t xml:space="preserve">3 billion per Federal Reserve </w:t>
      </w:r>
      <w:proofErr w:type="gramStart"/>
      <w:r w:rsidR="004A78AE">
        <w:rPr>
          <w:rFonts w:ascii="Times New Roman" w:hAnsi="Times New Roman"/>
          <w:spacing w:val="-3"/>
          <w:szCs w:val="24"/>
        </w:rPr>
        <w:t xml:space="preserve">small </w:t>
      </w:r>
      <w:r w:rsidR="008F27B9">
        <w:rPr>
          <w:rFonts w:ascii="Times New Roman" w:hAnsi="Times New Roman"/>
          <w:spacing w:val="-3"/>
          <w:szCs w:val="24"/>
        </w:rPr>
        <w:t xml:space="preserve"> bank</w:t>
      </w:r>
      <w:proofErr w:type="gramEnd"/>
      <w:r w:rsidR="008F27B9">
        <w:rPr>
          <w:rFonts w:ascii="Times New Roman" w:hAnsi="Times New Roman"/>
          <w:spacing w:val="-3"/>
          <w:szCs w:val="24"/>
        </w:rPr>
        <w:t xml:space="preserve"> </w:t>
      </w:r>
      <w:r w:rsidR="004A78AE">
        <w:rPr>
          <w:rFonts w:ascii="Times New Roman" w:hAnsi="Times New Roman"/>
          <w:spacing w:val="-3"/>
          <w:szCs w:val="24"/>
        </w:rPr>
        <w:t>holding company policy</w:t>
      </w:r>
      <w:r w:rsidRPr="003E083E">
        <w:rPr>
          <w:rFonts w:ascii="Times New Roman" w:hAnsi="Times New Roman"/>
          <w:spacing w:val="-3"/>
          <w:szCs w:val="24"/>
        </w:rPr>
        <w:t xml:space="preserve">) as of the most recent fiscal quarter.  If Applicant will incur or assume any debt in the proposed transaction and parent company long-term debt will exceed 30 percent of its equity, submit parent company cash flow projections demonstrating its ability to reduce its </w:t>
      </w:r>
      <w:proofErr w:type="gramStart"/>
      <w:r w:rsidRPr="003E083E">
        <w:rPr>
          <w:rFonts w:ascii="Times New Roman" w:hAnsi="Times New Roman"/>
          <w:spacing w:val="-3"/>
          <w:szCs w:val="24"/>
        </w:rPr>
        <w:t>debt to equity</w:t>
      </w:r>
      <w:proofErr w:type="gramEnd"/>
      <w:r w:rsidRPr="003E083E">
        <w:rPr>
          <w:rFonts w:ascii="Times New Roman" w:hAnsi="Times New Roman"/>
          <w:spacing w:val="-3"/>
          <w:szCs w:val="24"/>
        </w:rPr>
        <w:t xml:space="preserve"> ratio to 30 percent or less.  Be specific as to sources of funds, particularly those generated by the acquired institution or those obtained from outside entities.</w:t>
      </w:r>
    </w:p>
    <w:p w14:paraId="3BBD2FE6" w14:textId="77777777" w:rsidR="007A05C9" w:rsidRPr="003E083E" w:rsidRDefault="007A05C9" w:rsidP="008E1D45">
      <w:pPr>
        <w:pStyle w:val="ListParagraph"/>
        <w:numPr>
          <w:ilvl w:val="1"/>
          <w:numId w:val="18"/>
        </w:numPr>
        <w:tabs>
          <w:tab w:val="left" w:pos="1170"/>
        </w:tabs>
        <w:suppressAutoHyphens/>
        <w:spacing w:line="212" w:lineRule="auto"/>
        <w:ind w:left="1170" w:right="990"/>
        <w:jc w:val="both"/>
        <w:rPr>
          <w:rFonts w:ascii="Times New Roman" w:hAnsi="Times New Roman"/>
          <w:spacing w:val="-3"/>
          <w:szCs w:val="24"/>
        </w:rPr>
      </w:pPr>
      <w:r w:rsidRPr="003E083E">
        <w:rPr>
          <w:rFonts w:ascii="Times New Roman" w:hAnsi="Times New Roman"/>
          <w:spacing w:val="-3"/>
          <w:szCs w:val="24"/>
        </w:rPr>
        <w:t>if Applicant is not a holding company, submit financial statements for all acquiring individuals who will hold a controlling interest (ten percent or more of the outstanding voting stock) after consummation of the proposed transaction.</w:t>
      </w:r>
    </w:p>
    <w:p w14:paraId="63E36823" w14:textId="77777777" w:rsidR="007A05C9" w:rsidRPr="003E083E" w:rsidRDefault="001412BE" w:rsidP="008E1D45">
      <w:pPr>
        <w:pStyle w:val="ListParagraph"/>
        <w:numPr>
          <w:ilvl w:val="1"/>
          <w:numId w:val="18"/>
        </w:numPr>
        <w:tabs>
          <w:tab w:val="left" w:pos="1170"/>
        </w:tabs>
        <w:suppressAutoHyphens/>
        <w:spacing w:line="212" w:lineRule="auto"/>
        <w:ind w:left="1170" w:right="990"/>
        <w:jc w:val="both"/>
        <w:rPr>
          <w:rFonts w:ascii="Times New Roman" w:hAnsi="Times New Roman"/>
          <w:spacing w:val="-3"/>
          <w:szCs w:val="24"/>
        </w:rPr>
      </w:pPr>
      <w:r>
        <w:rPr>
          <w:rFonts w:ascii="Times New Roman" w:hAnsi="Times New Roman"/>
          <w:spacing w:val="-3"/>
          <w:szCs w:val="24"/>
        </w:rPr>
        <w:t>s</w:t>
      </w:r>
      <w:r w:rsidR="007A05C9" w:rsidRPr="003E083E">
        <w:rPr>
          <w:rFonts w:ascii="Times New Roman" w:hAnsi="Times New Roman"/>
          <w:spacing w:val="-3"/>
          <w:szCs w:val="24"/>
        </w:rPr>
        <w:t>ubmit financial statements for any person individually liable for debt repayment or for any individual or company that acts as a guarantor.</w:t>
      </w:r>
    </w:p>
    <w:p w14:paraId="261F01E6" w14:textId="77777777" w:rsidR="008E1D45" w:rsidRPr="003E083E" w:rsidRDefault="008E1D45" w:rsidP="008E1D45">
      <w:pPr>
        <w:tabs>
          <w:tab w:val="left" w:pos="1170"/>
        </w:tabs>
        <w:suppressAutoHyphens/>
        <w:spacing w:line="212" w:lineRule="auto"/>
        <w:ind w:left="360" w:right="990"/>
        <w:jc w:val="both"/>
        <w:rPr>
          <w:rFonts w:ascii="Times New Roman" w:hAnsi="Times New Roman"/>
          <w:spacing w:val="-3"/>
          <w:szCs w:val="24"/>
        </w:rPr>
      </w:pPr>
    </w:p>
    <w:p w14:paraId="0E989FB6" w14:textId="413485BE" w:rsidR="008E1D45" w:rsidRPr="003E083E" w:rsidRDefault="008E1D45" w:rsidP="008E1D45">
      <w:pPr>
        <w:pStyle w:val="ListParagraph"/>
        <w:numPr>
          <w:ilvl w:val="0"/>
          <w:numId w:val="19"/>
        </w:numPr>
        <w:tabs>
          <w:tab w:val="left" w:pos="1170"/>
        </w:tabs>
        <w:suppressAutoHyphens/>
        <w:spacing w:line="212" w:lineRule="auto"/>
        <w:ind w:left="720" w:right="540"/>
        <w:jc w:val="both"/>
        <w:rPr>
          <w:rFonts w:ascii="Times New Roman" w:hAnsi="Times New Roman"/>
          <w:spacing w:val="-3"/>
          <w:szCs w:val="24"/>
        </w:rPr>
      </w:pPr>
      <w:r w:rsidRPr="003E083E">
        <w:rPr>
          <w:rFonts w:ascii="Times New Roman" w:hAnsi="Times New Roman"/>
          <w:spacing w:val="-3"/>
          <w:szCs w:val="24"/>
        </w:rPr>
        <w:t xml:space="preserve">Submit a summary of Applicant’s due diligence review and findings related to the proposed acquisition. Include the scope/resources committed to the review, percentage of the acquired institution’s loan portfolio reviewed, credit marks/purchase accounting adjustments, any significant adverse findings that would impact Applicant’s operations, and Applicant’s plans to address weaknesses noted. </w:t>
      </w:r>
    </w:p>
    <w:p w14:paraId="1033C3B7" w14:textId="77777777" w:rsidR="008E1D45" w:rsidRPr="003E083E" w:rsidRDefault="008E1D45" w:rsidP="008E1D45">
      <w:pPr>
        <w:tabs>
          <w:tab w:val="left" w:pos="1170"/>
        </w:tabs>
        <w:suppressAutoHyphens/>
        <w:spacing w:line="212" w:lineRule="auto"/>
        <w:ind w:left="360" w:right="540"/>
        <w:jc w:val="both"/>
        <w:rPr>
          <w:rFonts w:ascii="Times New Roman" w:hAnsi="Times New Roman"/>
          <w:spacing w:val="-3"/>
          <w:szCs w:val="24"/>
        </w:rPr>
      </w:pPr>
    </w:p>
    <w:p w14:paraId="2CE7F89B" w14:textId="77777777" w:rsidR="008E1D45" w:rsidRPr="003E083E" w:rsidRDefault="008E1D45" w:rsidP="008E1D45">
      <w:pPr>
        <w:pStyle w:val="ListParagraph"/>
        <w:numPr>
          <w:ilvl w:val="0"/>
          <w:numId w:val="19"/>
        </w:numPr>
        <w:tabs>
          <w:tab w:val="left" w:pos="-720"/>
          <w:tab w:val="left" w:pos="0"/>
          <w:tab w:val="left" w:pos="1170"/>
        </w:tabs>
        <w:suppressAutoHyphens/>
        <w:spacing w:line="212" w:lineRule="auto"/>
        <w:ind w:left="720" w:right="540"/>
        <w:jc w:val="both"/>
        <w:rPr>
          <w:rFonts w:ascii="Times New Roman" w:hAnsi="Times New Roman"/>
          <w:spacing w:val="-3"/>
          <w:szCs w:val="24"/>
        </w:rPr>
      </w:pPr>
      <w:r w:rsidRPr="003E083E">
        <w:rPr>
          <w:rFonts w:ascii="Times New Roman" w:hAnsi="Times New Roman"/>
          <w:spacing w:val="-3"/>
          <w:szCs w:val="24"/>
        </w:rPr>
        <w:t>Provide a list of Applicant’s non-bank subsidiaries.  Include a brief description of each subsidiary’s purpose as well as Applicant’s plans for the subsidiaries following consummation of the proposed transaction.</w:t>
      </w:r>
    </w:p>
    <w:p w14:paraId="5A3923D4" w14:textId="77777777" w:rsidR="008E1D45" w:rsidRPr="003E083E" w:rsidRDefault="008E1D45" w:rsidP="008E1D45">
      <w:pPr>
        <w:pStyle w:val="ListParagraph"/>
        <w:ind w:right="540"/>
        <w:rPr>
          <w:rFonts w:ascii="Times New Roman" w:hAnsi="Times New Roman"/>
          <w:spacing w:val="-3"/>
          <w:szCs w:val="24"/>
        </w:rPr>
      </w:pPr>
    </w:p>
    <w:p w14:paraId="5D206DD5" w14:textId="32C95C89" w:rsidR="008E1D45" w:rsidRDefault="008E1D45" w:rsidP="008E1D45">
      <w:pPr>
        <w:pStyle w:val="ListParagraph"/>
        <w:numPr>
          <w:ilvl w:val="0"/>
          <w:numId w:val="19"/>
        </w:numPr>
        <w:tabs>
          <w:tab w:val="left" w:pos="-720"/>
          <w:tab w:val="left" w:pos="0"/>
          <w:tab w:val="left" w:pos="1170"/>
        </w:tabs>
        <w:suppressAutoHyphens/>
        <w:spacing w:line="212" w:lineRule="auto"/>
        <w:ind w:left="720" w:right="540"/>
        <w:jc w:val="both"/>
        <w:rPr>
          <w:rFonts w:ascii="Times New Roman" w:hAnsi="Times New Roman"/>
          <w:spacing w:val="-3"/>
          <w:szCs w:val="24"/>
        </w:rPr>
      </w:pPr>
      <w:r w:rsidRPr="003E083E">
        <w:rPr>
          <w:rFonts w:ascii="Times New Roman" w:hAnsi="Times New Roman"/>
          <w:spacing w:val="-3"/>
          <w:szCs w:val="24"/>
        </w:rPr>
        <w:t xml:space="preserve">Provide a list of all individuals and/or entities that own or control five percent or more of the outstanding shares of any class of voting stock of the acquired institution. </w:t>
      </w:r>
      <w:r w:rsidR="00B84FBE" w:rsidRPr="003E083E">
        <w:rPr>
          <w:rFonts w:ascii="Times New Roman" w:hAnsi="Times New Roman"/>
          <w:spacing w:val="-3"/>
          <w:szCs w:val="24"/>
        </w:rPr>
        <w:t>Include</w:t>
      </w:r>
      <w:r w:rsidRPr="003E083E">
        <w:rPr>
          <w:rFonts w:ascii="Times New Roman" w:hAnsi="Times New Roman"/>
          <w:spacing w:val="-3"/>
          <w:szCs w:val="24"/>
        </w:rPr>
        <w:t xml:space="preserve"> number of shares owned/controlled and percentage of total shares outstanding.</w:t>
      </w:r>
      <w:r w:rsidR="00EE34A2">
        <w:rPr>
          <w:rFonts w:ascii="Times New Roman" w:hAnsi="Times New Roman"/>
          <w:spacing w:val="-3"/>
          <w:szCs w:val="24"/>
        </w:rPr>
        <w:t xml:space="preserve"> </w:t>
      </w:r>
    </w:p>
    <w:p w14:paraId="44C6B914" w14:textId="77777777" w:rsidR="00EE34A2" w:rsidRPr="00EE34A2" w:rsidRDefault="00EE34A2" w:rsidP="00EE34A2">
      <w:pPr>
        <w:pStyle w:val="ListParagraph"/>
        <w:rPr>
          <w:rFonts w:ascii="Times New Roman" w:hAnsi="Times New Roman"/>
          <w:spacing w:val="-3"/>
          <w:szCs w:val="24"/>
        </w:rPr>
      </w:pPr>
    </w:p>
    <w:p w14:paraId="11C741C4" w14:textId="77777777" w:rsidR="00B84FBE" w:rsidRPr="003E083E" w:rsidRDefault="00B84FBE" w:rsidP="00B84FBE">
      <w:pPr>
        <w:tabs>
          <w:tab w:val="left" w:pos="-720"/>
        </w:tabs>
        <w:suppressAutoHyphens/>
        <w:spacing w:line="212" w:lineRule="auto"/>
        <w:jc w:val="center"/>
        <w:rPr>
          <w:rFonts w:ascii="Times New Roman" w:hAnsi="Times New Roman"/>
          <w:b/>
          <w:spacing w:val="-3"/>
          <w:szCs w:val="24"/>
          <w:u w:val="single"/>
        </w:rPr>
      </w:pPr>
      <w:r w:rsidRPr="003E083E">
        <w:rPr>
          <w:rFonts w:ascii="Times New Roman" w:hAnsi="Times New Roman"/>
          <w:b/>
          <w:spacing w:val="-3"/>
          <w:szCs w:val="24"/>
          <w:u w:val="single"/>
        </w:rPr>
        <w:lastRenderedPageBreak/>
        <w:t>SUPPORTING INFORMATION / DOCUMENTATION</w:t>
      </w:r>
    </w:p>
    <w:p w14:paraId="2432B993" w14:textId="77777777" w:rsidR="00B84FBE" w:rsidRPr="003E083E" w:rsidRDefault="00B84FBE" w:rsidP="00B84FBE">
      <w:pPr>
        <w:pStyle w:val="ListParagraph"/>
        <w:ind w:left="0"/>
        <w:jc w:val="center"/>
        <w:rPr>
          <w:rFonts w:ascii="Times New Roman" w:hAnsi="Times New Roman"/>
          <w:i/>
          <w:spacing w:val="-3"/>
          <w:szCs w:val="24"/>
        </w:rPr>
      </w:pPr>
      <w:r w:rsidRPr="003E083E">
        <w:rPr>
          <w:rFonts w:ascii="Times New Roman" w:hAnsi="Times New Roman"/>
          <w:i/>
          <w:spacing w:val="-3"/>
          <w:szCs w:val="24"/>
        </w:rPr>
        <w:t>(continued)</w:t>
      </w:r>
    </w:p>
    <w:p w14:paraId="4905F250" w14:textId="77777777" w:rsidR="00B84FBE" w:rsidRPr="003E083E" w:rsidRDefault="00B84FBE" w:rsidP="008E1D45">
      <w:pPr>
        <w:pStyle w:val="ListParagraph"/>
        <w:rPr>
          <w:rFonts w:ascii="Times New Roman" w:hAnsi="Times New Roman"/>
          <w:spacing w:val="-3"/>
          <w:szCs w:val="24"/>
        </w:rPr>
      </w:pPr>
    </w:p>
    <w:p w14:paraId="042DC836" w14:textId="77777777" w:rsidR="00B84FBE" w:rsidRPr="003E083E" w:rsidRDefault="00B84FBE" w:rsidP="00B84FBE">
      <w:pPr>
        <w:pStyle w:val="ListParagraph"/>
        <w:numPr>
          <w:ilvl w:val="0"/>
          <w:numId w:val="19"/>
        </w:numPr>
        <w:tabs>
          <w:tab w:val="left" w:pos="-720"/>
          <w:tab w:val="left" w:pos="0"/>
        </w:tabs>
        <w:suppressAutoHyphens/>
        <w:spacing w:line="212" w:lineRule="auto"/>
        <w:ind w:left="720" w:right="540"/>
        <w:jc w:val="both"/>
        <w:rPr>
          <w:rFonts w:ascii="Times New Roman" w:hAnsi="Times New Roman"/>
          <w:spacing w:val="-3"/>
          <w:szCs w:val="24"/>
        </w:rPr>
      </w:pPr>
      <w:r w:rsidRPr="003E083E">
        <w:rPr>
          <w:rFonts w:ascii="Times New Roman" w:hAnsi="Times New Roman"/>
          <w:spacing w:val="-3"/>
          <w:szCs w:val="24"/>
        </w:rPr>
        <w:t>Identify any person or entity employed, retained, or to be compensated by Applicant, or by any person on their behalf to make solicitations or recommendations to stockholders to assist in the acquisition.  Briefly summarize the terms of such employment, retainer, or arrangement for compensation.  Include a copy of the contract/agreement.</w:t>
      </w:r>
    </w:p>
    <w:p w14:paraId="6B667304" w14:textId="77777777" w:rsidR="00B84FBE" w:rsidRPr="003E083E" w:rsidRDefault="00B84FBE" w:rsidP="00B84FBE">
      <w:pPr>
        <w:tabs>
          <w:tab w:val="left" w:pos="-720"/>
          <w:tab w:val="left" w:pos="0"/>
        </w:tabs>
        <w:suppressAutoHyphens/>
        <w:spacing w:line="212" w:lineRule="auto"/>
        <w:ind w:left="360" w:right="540"/>
        <w:jc w:val="both"/>
        <w:rPr>
          <w:rFonts w:ascii="Times New Roman" w:hAnsi="Times New Roman"/>
          <w:spacing w:val="-3"/>
          <w:szCs w:val="24"/>
        </w:rPr>
      </w:pPr>
    </w:p>
    <w:p w14:paraId="54575185" w14:textId="77777777" w:rsidR="00B84FBE" w:rsidRPr="003E083E" w:rsidRDefault="00B84FBE" w:rsidP="00B84FBE">
      <w:pPr>
        <w:pStyle w:val="ListParagraph"/>
        <w:numPr>
          <w:ilvl w:val="0"/>
          <w:numId w:val="19"/>
        </w:numPr>
        <w:tabs>
          <w:tab w:val="left" w:pos="-720"/>
          <w:tab w:val="left" w:pos="0"/>
        </w:tabs>
        <w:suppressAutoHyphens/>
        <w:spacing w:line="212" w:lineRule="auto"/>
        <w:ind w:left="720" w:right="540"/>
        <w:jc w:val="both"/>
        <w:rPr>
          <w:rFonts w:ascii="Times New Roman" w:hAnsi="Times New Roman"/>
          <w:spacing w:val="-3"/>
        </w:rPr>
      </w:pPr>
      <w:r w:rsidRPr="003E083E">
        <w:rPr>
          <w:rFonts w:ascii="Times New Roman" w:hAnsi="Times New Roman"/>
          <w:spacing w:val="-3"/>
        </w:rPr>
        <w:t xml:space="preserve">Indicate positions held by acquiring parties in any other bank or bank holding company other than the institution being acquired.  Also identify ownership interests of acquiring parties in other banks or </w:t>
      </w:r>
      <w:proofErr w:type="gramStart"/>
      <w:r w:rsidRPr="003E083E">
        <w:rPr>
          <w:rFonts w:ascii="Times New Roman" w:hAnsi="Times New Roman"/>
          <w:spacing w:val="-3"/>
        </w:rPr>
        <w:t>bank</w:t>
      </w:r>
      <w:proofErr w:type="gramEnd"/>
      <w:r w:rsidRPr="003E083E">
        <w:rPr>
          <w:rFonts w:ascii="Times New Roman" w:hAnsi="Times New Roman"/>
          <w:spacing w:val="-3"/>
        </w:rPr>
        <w:t xml:space="preserve"> holding companies (include affiliate relationships).</w:t>
      </w:r>
    </w:p>
    <w:p w14:paraId="34DF38E7" w14:textId="77777777" w:rsidR="00B84FBE" w:rsidRPr="003E083E" w:rsidRDefault="00B84FBE" w:rsidP="00B84FBE">
      <w:pPr>
        <w:tabs>
          <w:tab w:val="left" w:pos="-720"/>
        </w:tabs>
        <w:suppressAutoHyphens/>
        <w:spacing w:line="212" w:lineRule="auto"/>
        <w:jc w:val="both"/>
        <w:rPr>
          <w:rFonts w:ascii="Times New Roman" w:hAnsi="Times New Roman"/>
          <w:spacing w:val="-3"/>
        </w:rPr>
      </w:pPr>
    </w:p>
    <w:p w14:paraId="7296CABC" w14:textId="77777777" w:rsidR="00B84FBE" w:rsidRPr="003E083E" w:rsidRDefault="00B84FBE" w:rsidP="00B84FBE">
      <w:pPr>
        <w:pStyle w:val="ListParagraph"/>
        <w:numPr>
          <w:ilvl w:val="0"/>
          <w:numId w:val="19"/>
        </w:numPr>
        <w:tabs>
          <w:tab w:val="left" w:pos="-720"/>
          <w:tab w:val="left" w:pos="0"/>
        </w:tabs>
        <w:suppressAutoHyphens/>
        <w:spacing w:line="212" w:lineRule="auto"/>
        <w:ind w:left="720" w:right="540" w:hanging="450"/>
        <w:jc w:val="both"/>
        <w:rPr>
          <w:rFonts w:ascii="Times New Roman" w:hAnsi="Times New Roman"/>
          <w:spacing w:val="-3"/>
          <w:szCs w:val="24"/>
        </w:rPr>
      </w:pPr>
      <w:r w:rsidRPr="003E083E">
        <w:rPr>
          <w:rFonts w:ascii="Times New Roman" w:hAnsi="Times New Roman"/>
          <w:spacing w:val="-3"/>
          <w:szCs w:val="24"/>
        </w:rPr>
        <w:t xml:space="preserve">Management / Directors </w:t>
      </w:r>
    </w:p>
    <w:p w14:paraId="1DEC7FD1" w14:textId="77777777" w:rsidR="00B84FBE" w:rsidRPr="003E083E" w:rsidRDefault="00B84FBE" w:rsidP="00B84FBE">
      <w:pPr>
        <w:pStyle w:val="ListParagraph"/>
        <w:rPr>
          <w:rFonts w:ascii="Times New Roman" w:hAnsi="Times New Roman"/>
          <w:spacing w:val="-3"/>
          <w:szCs w:val="24"/>
        </w:rPr>
      </w:pPr>
    </w:p>
    <w:p w14:paraId="14F02F99" w14:textId="00971162" w:rsidR="00B84FBE" w:rsidRPr="009457DF" w:rsidRDefault="00B84FBE" w:rsidP="00B84FBE">
      <w:pPr>
        <w:pStyle w:val="ListParagraph"/>
        <w:numPr>
          <w:ilvl w:val="1"/>
          <w:numId w:val="20"/>
        </w:numPr>
        <w:tabs>
          <w:tab w:val="left" w:pos="-720"/>
          <w:tab w:val="left" w:pos="0"/>
        </w:tabs>
        <w:suppressAutoHyphens/>
        <w:spacing w:line="212" w:lineRule="auto"/>
        <w:ind w:left="1170" w:right="990"/>
        <w:jc w:val="both"/>
        <w:rPr>
          <w:rFonts w:ascii="Times New Roman" w:hAnsi="Times New Roman"/>
          <w:spacing w:val="-3"/>
          <w:szCs w:val="24"/>
        </w:rPr>
      </w:pPr>
      <w:r w:rsidRPr="003E083E">
        <w:rPr>
          <w:rFonts w:ascii="Times New Roman" w:hAnsi="Times New Roman"/>
          <w:spacing w:val="-3"/>
        </w:rPr>
        <w:t xml:space="preserve">describe any changes to be made </w:t>
      </w:r>
      <w:r w:rsidR="00A82EEE">
        <w:rPr>
          <w:rFonts w:ascii="Times New Roman" w:hAnsi="Times New Roman"/>
          <w:spacing w:val="-3"/>
        </w:rPr>
        <w:t xml:space="preserve">to </w:t>
      </w:r>
      <w:r w:rsidRPr="003E083E">
        <w:rPr>
          <w:rFonts w:ascii="Times New Roman" w:hAnsi="Times New Roman"/>
          <w:spacing w:val="-3"/>
        </w:rPr>
        <w:t xml:space="preserve">the management </w:t>
      </w:r>
      <w:r w:rsidR="00A82EEE">
        <w:rPr>
          <w:rFonts w:ascii="Times New Roman" w:hAnsi="Times New Roman"/>
          <w:spacing w:val="-3"/>
        </w:rPr>
        <w:t xml:space="preserve">team </w:t>
      </w:r>
      <w:r w:rsidRPr="003E083E">
        <w:rPr>
          <w:rFonts w:ascii="Times New Roman" w:hAnsi="Times New Roman"/>
          <w:spacing w:val="-3"/>
        </w:rPr>
        <w:t>and</w:t>
      </w:r>
      <w:r w:rsidR="00A82EEE">
        <w:rPr>
          <w:rFonts w:ascii="Times New Roman" w:hAnsi="Times New Roman"/>
          <w:spacing w:val="-3"/>
        </w:rPr>
        <w:t>/or</w:t>
      </w:r>
      <w:r w:rsidRPr="003E083E">
        <w:rPr>
          <w:rFonts w:ascii="Times New Roman" w:hAnsi="Times New Roman"/>
          <w:spacing w:val="-3"/>
        </w:rPr>
        <w:t xml:space="preserve"> Board of Directors of the acquired institution and</w:t>
      </w:r>
      <w:r w:rsidR="00A82EEE">
        <w:rPr>
          <w:rFonts w:ascii="Times New Roman" w:hAnsi="Times New Roman"/>
          <w:spacing w:val="-3"/>
        </w:rPr>
        <w:t>/or</w:t>
      </w:r>
      <w:r w:rsidRPr="003E083E">
        <w:rPr>
          <w:rFonts w:ascii="Times New Roman" w:hAnsi="Times New Roman"/>
          <w:spacing w:val="-3"/>
        </w:rPr>
        <w:t xml:space="preserve"> its subsidiaries.  Include, to the extent known, Applicant’s specific plans to retain directors and/or executives of the acquired institution</w:t>
      </w:r>
      <w:r w:rsidR="00A82EEE">
        <w:rPr>
          <w:rFonts w:ascii="Times New Roman" w:hAnsi="Times New Roman"/>
          <w:spacing w:val="-3"/>
        </w:rPr>
        <w:t xml:space="preserve"> and its subsidiaries</w:t>
      </w:r>
      <w:r w:rsidRPr="003E083E">
        <w:rPr>
          <w:rFonts w:ascii="Times New Roman" w:hAnsi="Times New Roman"/>
          <w:spacing w:val="-3"/>
        </w:rPr>
        <w:t>.</w:t>
      </w:r>
    </w:p>
    <w:p w14:paraId="5D5EBCAC" w14:textId="77777777" w:rsidR="009457DF" w:rsidRPr="009457DF" w:rsidRDefault="009457DF" w:rsidP="009457DF">
      <w:pPr>
        <w:tabs>
          <w:tab w:val="left" w:pos="-720"/>
          <w:tab w:val="left" w:pos="0"/>
        </w:tabs>
        <w:suppressAutoHyphens/>
        <w:spacing w:line="212" w:lineRule="auto"/>
        <w:ind w:left="810" w:right="990"/>
        <w:jc w:val="both"/>
        <w:rPr>
          <w:rFonts w:ascii="Times New Roman" w:hAnsi="Times New Roman"/>
          <w:spacing w:val="-3"/>
          <w:szCs w:val="24"/>
        </w:rPr>
      </w:pPr>
    </w:p>
    <w:p w14:paraId="16790640" w14:textId="77777777" w:rsidR="00B84FBE" w:rsidRPr="003E083E" w:rsidRDefault="00B84FBE" w:rsidP="00B84FBE">
      <w:pPr>
        <w:pStyle w:val="ListParagraph"/>
        <w:numPr>
          <w:ilvl w:val="1"/>
          <w:numId w:val="20"/>
        </w:numPr>
        <w:tabs>
          <w:tab w:val="left" w:pos="-720"/>
          <w:tab w:val="left" w:pos="0"/>
        </w:tabs>
        <w:suppressAutoHyphens/>
        <w:spacing w:line="212" w:lineRule="auto"/>
        <w:ind w:left="1170" w:right="990"/>
        <w:jc w:val="both"/>
        <w:rPr>
          <w:rFonts w:ascii="Times New Roman" w:hAnsi="Times New Roman"/>
          <w:spacing w:val="-3"/>
          <w:szCs w:val="24"/>
        </w:rPr>
      </w:pPr>
      <w:r w:rsidRPr="003E083E">
        <w:rPr>
          <w:rFonts w:ascii="Times New Roman" w:hAnsi="Times New Roman"/>
          <w:spacing w:val="-3"/>
        </w:rPr>
        <w:t>submit resumes for all acquiring individuals who will serve as officers or directors, or who will hold controlling interest (ten percent or more of the outstanding voting stock) after consummation of the proposed transaction.</w:t>
      </w:r>
    </w:p>
    <w:p w14:paraId="3BF19114" w14:textId="77777777" w:rsidR="00B84FBE" w:rsidRPr="003E083E" w:rsidRDefault="00B84FBE" w:rsidP="00B84FBE">
      <w:pPr>
        <w:pStyle w:val="ListParagraph"/>
        <w:rPr>
          <w:rFonts w:ascii="Times New Roman" w:hAnsi="Times New Roman"/>
          <w:spacing w:val="-3"/>
          <w:szCs w:val="24"/>
        </w:rPr>
      </w:pPr>
    </w:p>
    <w:p w14:paraId="3D577F36" w14:textId="77777777" w:rsidR="00B84FBE" w:rsidRPr="003E083E" w:rsidRDefault="00B84FBE" w:rsidP="00B84FBE">
      <w:pPr>
        <w:pStyle w:val="ListParagraph"/>
        <w:numPr>
          <w:ilvl w:val="0"/>
          <w:numId w:val="20"/>
        </w:numPr>
        <w:suppressAutoHyphens/>
        <w:spacing w:line="212" w:lineRule="auto"/>
        <w:ind w:left="720" w:right="540" w:hanging="450"/>
        <w:jc w:val="both"/>
        <w:rPr>
          <w:rFonts w:ascii="Times New Roman" w:hAnsi="Times New Roman"/>
          <w:spacing w:val="-3"/>
        </w:rPr>
      </w:pPr>
      <w:r w:rsidRPr="003E083E">
        <w:rPr>
          <w:rFonts w:ascii="Times New Roman" w:hAnsi="Times New Roman"/>
          <w:spacing w:val="-3"/>
          <w:szCs w:val="24"/>
        </w:rPr>
        <w:t xml:space="preserve">Indicate in detail any change in Applicant's strategic plans occurring </w:t>
      </w:r>
      <w:proofErr w:type="gramStart"/>
      <w:r w:rsidRPr="003E083E">
        <w:rPr>
          <w:rFonts w:ascii="Times New Roman" w:hAnsi="Times New Roman"/>
          <w:spacing w:val="-3"/>
          <w:szCs w:val="24"/>
        </w:rPr>
        <w:t>subsequent to</w:t>
      </w:r>
      <w:proofErr w:type="gramEnd"/>
      <w:r w:rsidRPr="003E083E">
        <w:rPr>
          <w:rFonts w:ascii="Times New Roman" w:hAnsi="Times New Roman"/>
          <w:spacing w:val="-3"/>
          <w:szCs w:val="24"/>
        </w:rPr>
        <w:t xml:space="preserve"> the</w:t>
      </w:r>
      <w:r w:rsidRPr="003E083E">
        <w:rPr>
          <w:rFonts w:ascii="Times New Roman" w:hAnsi="Times New Roman"/>
          <w:spacing w:val="-3"/>
        </w:rPr>
        <w:t xml:space="preserve"> acquisition.  Also disclose strategic goals and resulting strategies of the institution to be acquired, including the full range of consumer and business services which are proposed to be offered.</w:t>
      </w:r>
    </w:p>
    <w:p w14:paraId="60B81760" w14:textId="77777777" w:rsidR="00B84FBE" w:rsidRPr="003E083E" w:rsidRDefault="00B84FBE" w:rsidP="00B84FBE">
      <w:pPr>
        <w:suppressAutoHyphens/>
        <w:spacing w:line="212" w:lineRule="auto"/>
        <w:ind w:left="270" w:right="540"/>
        <w:jc w:val="both"/>
        <w:rPr>
          <w:rFonts w:ascii="Times New Roman" w:hAnsi="Times New Roman"/>
          <w:spacing w:val="-3"/>
        </w:rPr>
      </w:pPr>
    </w:p>
    <w:p w14:paraId="1165B923" w14:textId="77777777" w:rsidR="00B84FBE" w:rsidRPr="003E083E" w:rsidRDefault="00B84FBE" w:rsidP="00B84FBE">
      <w:pPr>
        <w:pStyle w:val="ListParagraph"/>
        <w:numPr>
          <w:ilvl w:val="0"/>
          <w:numId w:val="20"/>
        </w:numPr>
        <w:tabs>
          <w:tab w:val="left" w:pos="720"/>
        </w:tabs>
        <w:suppressAutoHyphens/>
        <w:spacing w:line="212" w:lineRule="auto"/>
        <w:ind w:left="720" w:right="540" w:hanging="450"/>
        <w:jc w:val="both"/>
        <w:rPr>
          <w:rFonts w:ascii="Times New Roman" w:hAnsi="Times New Roman"/>
          <w:spacing w:val="-3"/>
          <w:szCs w:val="24"/>
        </w:rPr>
      </w:pPr>
      <w:r w:rsidRPr="003E083E">
        <w:rPr>
          <w:rFonts w:ascii="Times New Roman" w:hAnsi="Times New Roman"/>
          <w:spacing w:val="-3"/>
        </w:rPr>
        <w:t>Discuss any proposed changes to the loan, investment, and dividend policies of the acquired entity, or its subsidiaries, resulting from the proposed acquisition.</w:t>
      </w:r>
    </w:p>
    <w:p w14:paraId="067C1F7A" w14:textId="77777777" w:rsidR="00B84FBE" w:rsidRPr="003E083E" w:rsidRDefault="00B84FBE" w:rsidP="00B84FBE">
      <w:pPr>
        <w:pStyle w:val="ListParagraph"/>
        <w:ind w:right="540"/>
        <w:rPr>
          <w:rFonts w:ascii="Times New Roman" w:hAnsi="Times New Roman"/>
          <w:spacing w:val="-3"/>
          <w:szCs w:val="24"/>
        </w:rPr>
      </w:pPr>
    </w:p>
    <w:p w14:paraId="62D041CB" w14:textId="77777777" w:rsidR="00B84FBE" w:rsidRPr="003E083E" w:rsidRDefault="00B84FBE" w:rsidP="00B84FBE">
      <w:pPr>
        <w:pStyle w:val="ListParagraph"/>
        <w:numPr>
          <w:ilvl w:val="0"/>
          <w:numId w:val="20"/>
        </w:numPr>
        <w:tabs>
          <w:tab w:val="left" w:pos="720"/>
        </w:tabs>
        <w:suppressAutoHyphens/>
        <w:spacing w:line="212" w:lineRule="auto"/>
        <w:ind w:left="720" w:right="540" w:hanging="450"/>
        <w:jc w:val="both"/>
        <w:rPr>
          <w:rFonts w:ascii="Times New Roman" w:hAnsi="Times New Roman"/>
          <w:spacing w:val="-3"/>
          <w:szCs w:val="24"/>
        </w:rPr>
      </w:pPr>
      <w:r w:rsidRPr="003E083E">
        <w:rPr>
          <w:rFonts w:ascii="Times New Roman" w:hAnsi="Times New Roman"/>
        </w:rPr>
        <w:t xml:space="preserve">Discuss Applicant’s subsidiary banks’ Internet activities and any proposed Internet activity for the acquired entity, or its subsidiary banks, </w:t>
      </w:r>
      <w:proofErr w:type="gramStart"/>
      <w:r w:rsidRPr="003E083E">
        <w:rPr>
          <w:rFonts w:ascii="Times New Roman" w:hAnsi="Times New Roman"/>
        </w:rPr>
        <w:t>subsequent to</w:t>
      </w:r>
      <w:proofErr w:type="gramEnd"/>
      <w:r w:rsidRPr="003E083E">
        <w:rPr>
          <w:rFonts w:ascii="Times New Roman" w:hAnsi="Times New Roman"/>
        </w:rPr>
        <w:t xml:space="preserve"> consummation of the proposed transaction.</w:t>
      </w:r>
    </w:p>
    <w:p w14:paraId="6A78E49B" w14:textId="77777777" w:rsidR="00B84FBE" w:rsidRPr="003E083E" w:rsidRDefault="00B84FBE" w:rsidP="00B84FBE">
      <w:pPr>
        <w:pStyle w:val="ListParagraph"/>
        <w:rPr>
          <w:rFonts w:ascii="Times New Roman" w:hAnsi="Times New Roman"/>
          <w:spacing w:val="-3"/>
          <w:szCs w:val="24"/>
        </w:rPr>
      </w:pPr>
    </w:p>
    <w:p w14:paraId="3AE702AC" w14:textId="77777777" w:rsidR="00B84FBE" w:rsidRPr="003E083E" w:rsidRDefault="00B84FBE" w:rsidP="00B84FBE">
      <w:pPr>
        <w:pStyle w:val="ListParagraph"/>
        <w:numPr>
          <w:ilvl w:val="0"/>
          <w:numId w:val="20"/>
        </w:numPr>
        <w:tabs>
          <w:tab w:val="left" w:pos="720"/>
        </w:tabs>
        <w:suppressAutoHyphens/>
        <w:spacing w:line="212" w:lineRule="auto"/>
        <w:ind w:left="720" w:right="540" w:hanging="450"/>
        <w:jc w:val="both"/>
        <w:rPr>
          <w:rFonts w:ascii="Times New Roman" w:hAnsi="Times New Roman"/>
          <w:spacing w:val="-3"/>
          <w:szCs w:val="24"/>
        </w:rPr>
      </w:pPr>
      <w:r w:rsidRPr="003E083E">
        <w:rPr>
          <w:rFonts w:ascii="Times New Roman" w:hAnsi="Times New Roman"/>
          <w:spacing w:val="-3"/>
          <w:szCs w:val="24"/>
        </w:rPr>
        <w:t>Discuss the effect of the proposed transaction on existing and potential competition.</w:t>
      </w:r>
    </w:p>
    <w:p w14:paraId="4B5E5DB2" w14:textId="77777777" w:rsidR="00B84FBE" w:rsidRPr="003E083E" w:rsidRDefault="00B84FBE" w:rsidP="00B84FBE">
      <w:pPr>
        <w:pStyle w:val="ListParagraph"/>
        <w:rPr>
          <w:rFonts w:ascii="Times New Roman" w:hAnsi="Times New Roman"/>
          <w:spacing w:val="-3"/>
          <w:szCs w:val="24"/>
        </w:rPr>
      </w:pPr>
    </w:p>
    <w:p w14:paraId="7E3D4E00" w14:textId="77777777" w:rsidR="00B84FBE" w:rsidRPr="003E083E" w:rsidRDefault="00B84FBE" w:rsidP="00B84FBE">
      <w:pPr>
        <w:pStyle w:val="ListParagraph"/>
        <w:numPr>
          <w:ilvl w:val="0"/>
          <w:numId w:val="20"/>
        </w:numPr>
        <w:tabs>
          <w:tab w:val="left" w:pos="720"/>
        </w:tabs>
        <w:suppressAutoHyphens/>
        <w:spacing w:line="212" w:lineRule="auto"/>
        <w:ind w:left="720" w:right="540" w:hanging="450"/>
        <w:jc w:val="both"/>
        <w:rPr>
          <w:rFonts w:ascii="Times New Roman" w:hAnsi="Times New Roman"/>
          <w:spacing w:val="-3"/>
          <w:szCs w:val="24"/>
        </w:rPr>
      </w:pPr>
      <w:r w:rsidRPr="003E083E">
        <w:rPr>
          <w:rFonts w:ascii="Times New Roman" w:hAnsi="Times New Roman"/>
          <w:spacing w:val="-3"/>
        </w:rPr>
        <w:t>Submit any proposed changes to the acquired institution's, and subsidiaries', bonuses and salary structure for officers.  Identify benefits of any kind to be paid, directly or indirectly, to officers, employees, or acquiring parties resulting from the acquisition</w:t>
      </w:r>
    </w:p>
    <w:p w14:paraId="10E65C20" w14:textId="77777777" w:rsidR="00DD0118" w:rsidRPr="003E083E" w:rsidRDefault="00DD0118" w:rsidP="00DD0118">
      <w:pPr>
        <w:pStyle w:val="ListParagraph"/>
        <w:rPr>
          <w:rFonts w:ascii="Times New Roman" w:hAnsi="Times New Roman"/>
          <w:spacing w:val="-3"/>
          <w:szCs w:val="24"/>
        </w:rPr>
      </w:pPr>
    </w:p>
    <w:p w14:paraId="7068F07E" w14:textId="77777777" w:rsidR="00DD0118" w:rsidRPr="003E083E" w:rsidRDefault="00DD0118" w:rsidP="00B84FBE">
      <w:pPr>
        <w:pStyle w:val="ListParagraph"/>
        <w:numPr>
          <w:ilvl w:val="0"/>
          <w:numId w:val="20"/>
        </w:numPr>
        <w:tabs>
          <w:tab w:val="left" w:pos="720"/>
        </w:tabs>
        <w:suppressAutoHyphens/>
        <w:spacing w:line="212" w:lineRule="auto"/>
        <w:ind w:left="720" w:right="540" w:hanging="450"/>
        <w:jc w:val="both"/>
        <w:rPr>
          <w:rFonts w:ascii="Times New Roman" w:hAnsi="Times New Roman"/>
          <w:spacing w:val="-3"/>
          <w:szCs w:val="24"/>
        </w:rPr>
      </w:pPr>
      <w:r w:rsidRPr="003E083E">
        <w:rPr>
          <w:rFonts w:ascii="Times New Roman" w:hAnsi="Times New Roman"/>
          <w:spacing w:val="-3"/>
        </w:rPr>
        <w:t>Identify any changes to be made in services offered and the probable effect on the needs and convenience of the community to be served.  Specifically address any changes to the Community Reinvestment policy.</w:t>
      </w:r>
    </w:p>
    <w:p w14:paraId="04DF0CCF" w14:textId="77777777" w:rsidR="00DD0118" w:rsidRPr="003E083E" w:rsidRDefault="00DD0118" w:rsidP="00DD0118">
      <w:pPr>
        <w:pStyle w:val="ListParagraph"/>
        <w:rPr>
          <w:rFonts w:ascii="Times New Roman" w:hAnsi="Times New Roman"/>
          <w:spacing w:val="-3"/>
          <w:szCs w:val="24"/>
        </w:rPr>
      </w:pPr>
    </w:p>
    <w:p w14:paraId="7BFB1E90" w14:textId="77777777" w:rsidR="00DD0118" w:rsidRPr="003E083E" w:rsidRDefault="00DD0118" w:rsidP="00B84FBE">
      <w:pPr>
        <w:pStyle w:val="ListParagraph"/>
        <w:numPr>
          <w:ilvl w:val="0"/>
          <w:numId w:val="20"/>
        </w:numPr>
        <w:tabs>
          <w:tab w:val="left" w:pos="720"/>
        </w:tabs>
        <w:suppressAutoHyphens/>
        <w:spacing w:line="212" w:lineRule="auto"/>
        <w:ind w:left="720" w:right="540" w:hanging="450"/>
        <w:jc w:val="both"/>
        <w:rPr>
          <w:rFonts w:ascii="Times New Roman" w:hAnsi="Times New Roman"/>
          <w:spacing w:val="-3"/>
          <w:szCs w:val="24"/>
        </w:rPr>
      </w:pPr>
      <w:r w:rsidRPr="003E083E">
        <w:rPr>
          <w:rFonts w:ascii="Times New Roman" w:hAnsi="Times New Roman"/>
          <w:spacing w:val="-3"/>
        </w:rPr>
        <w:t>For each bank subsidiary of Applicant and the acquired entity, provide the following:</w:t>
      </w:r>
    </w:p>
    <w:p w14:paraId="6BD07172" w14:textId="77777777" w:rsidR="00DD0118" w:rsidRPr="003E083E" w:rsidRDefault="00DD0118" w:rsidP="00DD0118">
      <w:pPr>
        <w:pStyle w:val="ListParagraph"/>
        <w:rPr>
          <w:rFonts w:ascii="Times New Roman" w:hAnsi="Times New Roman"/>
          <w:spacing w:val="-3"/>
          <w:szCs w:val="24"/>
        </w:rPr>
      </w:pPr>
    </w:p>
    <w:p w14:paraId="369D1B6D" w14:textId="77777777" w:rsidR="00DD0118" w:rsidRDefault="00DD0118" w:rsidP="00DD0118">
      <w:pPr>
        <w:pStyle w:val="ListParagraph"/>
        <w:numPr>
          <w:ilvl w:val="1"/>
          <w:numId w:val="20"/>
        </w:numPr>
        <w:tabs>
          <w:tab w:val="left" w:pos="1170"/>
        </w:tabs>
        <w:suppressAutoHyphens/>
        <w:spacing w:line="212" w:lineRule="auto"/>
        <w:ind w:left="1170" w:right="540"/>
        <w:jc w:val="both"/>
        <w:rPr>
          <w:rFonts w:ascii="Times New Roman" w:hAnsi="Times New Roman"/>
          <w:spacing w:val="-3"/>
          <w:szCs w:val="24"/>
        </w:rPr>
      </w:pPr>
      <w:r w:rsidRPr="003E083E">
        <w:rPr>
          <w:rFonts w:ascii="Times New Roman" w:hAnsi="Times New Roman"/>
          <w:spacing w:val="-3"/>
          <w:szCs w:val="24"/>
        </w:rPr>
        <w:t xml:space="preserve">The date of the most recent Compliance/CRA </w:t>
      </w:r>
      <w:proofErr w:type="gramStart"/>
      <w:r w:rsidRPr="003E083E">
        <w:rPr>
          <w:rFonts w:ascii="Times New Roman" w:hAnsi="Times New Roman"/>
          <w:spacing w:val="-3"/>
          <w:szCs w:val="24"/>
        </w:rPr>
        <w:t>examination;</w:t>
      </w:r>
      <w:proofErr w:type="gramEnd"/>
    </w:p>
    <w:p w14:paraId="4431E590" w14:textId="77777777" w:rsidR="009457DF" w:rsidRPr="009457DF" w:rsidRDefault="009457DF" w:rsidP="009457DF">
      <w:pPr>
        <w:tabs>
          <w:tab w:val="left" w:pos="1170"/>
        </w:tabs>
        <w:suppressAutoHyphens/>
        <w:spacing w:line="212" w:lineRule="auto"/>
        <w:ind w:left="810" w:right="540"/>
        <w:jc w:val="both"/>
        <w:rPr>
          <w:rFonts w:ascii="Times New Roman" w:hAnsi="Times New Roman"/>
          <w:spacing w:val="-3"/>
          <w:szCs w:val="24"/>
        </w:rPr>
      </w:pPr>
    </w:p>
    <w:p w14:paraId="49408B4C" w14:textId="77777777" w:rsidR="00DD0118" w:rsidRPr="003E083E" w:rsidRDefault="00DD0118" w:rsidP="00DD0118">
      <w:pPr>
        <w:pStyle w:val="ListParagraph"/>
        <w:numPr>
          <w:ilvl w:val="1"/>
          <w:numId w:val="20"/>
        </w:numPr>
        <w:tabs>
          <w:tab w:val="left" w:pos="1170"/>
        </w:tabs>
        <w:suppressAutoHyphens/>
        <w:spacing w:line="212" w:lineRule="auto"/>
        <w:ind w:left="1170" w:right="990"/>
        <w:jc w:val="both"/>
        <w:rPr>
          <w:rFonts w:ascii="Times New Roman" w:hAnsi="Times New Roman"/>
          <w:spacing w:val="-3"/>
          <w:szCs w:val="24"/>
        </w:rPr>
      </w:pPr>
      <w:r w:rsidRPr="003E083E">
        <w:rPr>
          <w:rFonts w:ascii="Times New Roman" w:hAnsi="Times New Roman"/>
          <w:spacing w:val="-3"/>
        </w:rPr>
        <w:t xml:space="preserve">Identify the federal or state regulatory agency that performed the </w:t>
      </w:r>
      <w:proofErr w:type="gramStart"/>
      <w:r w:rsidRPr="003E083E">
        <w:rPr>
          <w:rFonts w:ascii="Times New Roman" w:hAnsi="Times New Roman"/>
          <w:spacing w:val="-3"/>
        </w:rPr>
        <w:t>examination;</w:t>
      </w:r>
      <w:proofErr w:type="gramEnd"/>
    </w:p>
    <w:p w14:paraId="4C2CAF1C" w14:textId="77777777" w:rsidR="00EA5934" w:rsidRDefault="00EA5934" w:rsidP="00DD0118">
      <w:pPr>
        <w:tabs>
          <w:tab w:val="left" w:pos="1170"/>
        </w:tabs>
        <w:suppressAutoHyphens/>
        <w:spacing w:line="212" w:lineRule="auto"/>
        <w:ind w:right="990"/>
        <w:jc w:val="both"/>
        <w:rPr>
          <w:rFonts w:ascii="Times New Roman" w:hAnsi="Times New Roman"/>
          <w:spacing w:val="-3"/>
          <w:szCs w:val="24"/>
        </w:rPr>
      </w:pPr>
      <w:r>
        <w:rPr>
          <w:rFonts w:ascii="Times New Roman" w:hAnsi="Times New Roman"/>
          <w:spacing w:val="-3"/>
          <w:szCs w:val="24"/>
        </w:rPr>
        <w:br w:type="page"/>
      </w:r>
    </w:p>
    <w:p w14:paraId="31FFFDC1" w14:textId="77777777" w:rsidR="00DD0118" w:rsidRPr="003E083E" w:rsidRDefault="00DD0118" w:rsidP="00DD0118">
      <w:pPr>
        <w:tabs>
          <w:tab w:val="left" w:pos="-720"/>
        </w:tabs>
        <w:suppressAutoHyphens/>
        <w:spacing w:line="212" w:lineRule="auto"/>
        <w:jc w:val="center"/>
        <w:rPr>
          <w:rFonts w:ascii="Times New Roman" w:hAnsi="Times New Roman"/>
          <w:b/>
          <w:spacing w:val="-3"/>
          <w:szCs w:val="24"/>
          <w:u w:val="single"/>
        </w:rPr>
      </w:pPr>
      <w:r w:rsidRPr="003E083E">
        <w:rPr>
          <w:rFonts w:ascii="Times New Roman" w:hAnsi="Times New Roman"/>
          <w:b/>
          <w:spacing w:val="-3"/>
          <w:szCs w:val="24"/>
          <w:u w:val="single"/>
        </w:rPr>
        <w:lastRenderedPageBreak/>
        <w:t>SUPPORTING INFORMATION / DOCUMENTATION</w:t>
      </w:r>
    </w:p>
    <w:p w14:paraId="44B6ADE7" w14:textId="77777777" w:rsidR="00DD0118" w:rsidRPr="003E083E" w:rsidRDefault="00DD0118" w:rsidP="00DD0118">
      <w:pPr>
        <w:pStyle w:val="ListParagraph"/>
        <w:ind w:left="0"/>
        <w:jc w:val="center"/>
        <w:rPr>
          <w:rFonts w:ascii="Times New Roman" w:hAnsi="Times New Roman"/>
          <w:i/>
          <w:spacing w:val="-3"/>
          <w:szCs w:val="24"/>
        </w:rPr>
      </w:pPr>
      <w:r w:rsidRPr="003E083E">
        <w:rPr>
          <w:rFonts w:ascii="Times New Roman" w:hAnsi="Times New Roman"/>
          <w:i/>
          <w:spacing w:val="-3"/>
          <w:szCs w:val="24"/>
        </w:rPr>
        <w:t>(continued)</w:t>
      </w:r>
    </w:p>
    <w:p w14:paraId="6CA043FB" w14:textId="77777777" w:rsidR="00DD0118" w:rsidRPr="003E083E" w:rsidRDefault="00DD0118" w:rsidP="00DD0118">
      <w:pPr>
        <w:tabs>
          <w:tab w:val="left" w:pos="1170"/>
        </w:tabs>
        <w:suppressAutoHyphens/>
        <w:spacing w:line="212" w:lineRule="auto"/>
        <w:ind w:left="810" w:right="990"/>
        <w:jc w:val="both"/>
        <w:rPr>
          <w:rFonts w:ascii="Times New Roman" w:hAnsi="Times New Roman"/>
          <w:spacing w:val="-3"/>
          <w:szCs w:val="24"/>
        </w:rPr>
      </w:pPr>
    </w:p>
    <w:p w14:paraId="5B5CE387" w14:textId="77777777" w:rsidR="00DD0118" w:rsidRPr="009457DF" w:rsidRDefault="00DD0118" w:rsidP="00DD0118">
      <w:pPr>
        <w:pStyle w:val="ListParagraph"/>
        <w:numPr>
          <w:ilvl w:val="1"/>
          <w:numId w:val="20"/>
        </w:numPr>
        <w:tabs>
          <w:tab w:val="left" w:pos="1170"/>
        </w:tabs>
        <w:suppressAutoHyphens/>
        <w:spacing w:line="212" w:lineRule="auto"/>
        <w:ind w:left="1170" w:right="990"/>
        <w:jc w:val="both"/>
        <w:rPr>
          <w:rFonts w:ascii="Times New Roman" w:hAnsi="Times New Roman"/>
          <w:spacing w:val="-3"/>
          <w:szCs w:val="24"/>
        </w:rPr>
      </w:pPr>
      <w:r w:rsidRPr="003E083E">
        <w:rPr>
          <w:rFonts w:ascii="Times New Roman" w:hAnsi="Times New Roman"/>
          <w:spacing w:val="-3"/>
        </w:rPr>
        <w:t>The CRA rating assigned; and</w:t>
      </w:r>
    </w:p>
    <w:p w14:paraId="159188E3" w14:textId="77777777" w:rsidR="009457DF" w:rsidRPr="009457DF" w:rsidRDefault="009457DF" w:rsidP="009457DF">
      <w:pPr>
        <w:tabs>
          <w:tab w:val="left" w:pos="1170"/>
        </w:tabs>
        <w:suppressAutoHyphens/>
        <w:spacing w:line="212" w:lineRule="auto"/>
        <w:ind w:left="810" w:right="990"/>
        <w:jc w:val="both"/>
        <w:rPr>
          <w:rFonts w:ascii="Times New Roman" w:hAnsi="Times New Roman"/>
          <w:spacing w:val="-3"/>
          <w:szCs w:val="24"/>
        </w:rPr>
      </w:pPr>
    </w:p>
    <w:p w14:paraId="0B3D33F3" w14:textId="77777777" w:rsidR="00DD0118" w:rsidRPr="003E083E" w:rsidRDefault="00DD0118" w:rsidP="00DD0118">
      <w:pPr>
        <w:pStyle w:val="ListParagraph"/>
        <w:numPr>
          <w:ilvl w:val="1"/>
          <w:numId w:val="20"/>
        </w:numPr>
        <w:tabs>
          <w:tab w:val="left" w:pos="1170"/>
        </w:tabs>
        <w:suppressAutoHyphens/>
        <w:spacing w:line="212" w:lineRule="auto"/>
        <w:ind w:left="1170" w:right="990"/>
        <w:jc w:val="both"/>
        <w:rPr>
          <w:rFonts w:ascii="Times New Roman" w:hAnsi="Times New Roman"/>
          <w:spacing w:val="-3"/>
          <w:szCs w:val="24"/>
        </w:rPr>
      </w:pPr>
      <w:r w:rsidRPr="003E083E">
        <w:rPr>
          <w:rFonts w:ascii="Times New Roman" w:hAnsi="Times New Roman"/>
          <w:spacing w:val="-3"/>
        </w:rPr>
        <w:t>A copy of the response letters and correspondence addressing corrective measures implemented for institutions receiving a less than “Satisfactory” rating.  No additional information is required for institutions receiving a “Satisfactory” or “Outstanding” CRA rating.</w:t>
      </w:r>
    </w:p>
    <w:p w14:paraId="45FEAFB1" w14:textId="77777777" w:rsidR="00DD0118" w:rsidRPr="003E083E" w:rsidRDefault="00DD0118" w:rsidP="00DD0118">
      <w:pPr>
        <w:tabs>
          <w:tab w:val="left" w:pos="1170"/>
        </w:tabs>
        <w:suppressAutoHyphens/>
        <w:spacing w:line="212" w:lineRule="auto"/>
        <w:ind w:left="810" w:right="990"/>
        <w:jc w:val="both"/>
        <w:rPr>
          <w:rFonts w:ascii="Times New Roman" w:hAnsi="Times New Roman"/>
          <w:spacing w:val="-3"/>
          <w:szCs w:val="24"/>
        </w:rPr>
      </w:pPr>
    </w:p>
    <w:p w14:paraId="56A6FEE7" w14:textId="2ED42636" w:rsidR="00DD0118" w:rsidRPr="003E083E" w:rsidRDefault="00DD0118" w:rsidP="00DD0118">
      <w:pPr>
        <w:pStyle w:val="ListParagraph"/>
        <w:numPr>
          <w:ilvl w:val="0"/>
          <w:numId w:val="20"/>
        </w:numPr>
        <w:tabs>
          <w:tab w:val="left" w:pos="1170"/>
        </w:tabs>
        <w:suppressAutoHyphens/>
        <w:spacing w:line="212" w:lineRule="auto"/>
        <w:ind w:left="720" w:right="540" w:hanging="450"/>
        <w:jc w:val="both"/>
        <w:rPr>
          <w:rFonts w:ascii="Times New Roman" w:hAnsi="Times New Roman"/>
          <w:spacing w:val="-3"/>
          <w:szCs w:val="24"/>
        </w:rPr>
      </w:pPr>
      <w:r w:rsidRPr="003E083E">
        <w:rPr>
          <w:rFonts w:ascii="Times New Roman" w:hAnsi="Times New Roman"/>
          <w:spacing w:val="-3"/>
        </w:rPr>
        <w:t xml:space="preserve">Summarize the reason(s) for the proposed change in control and </w:t>
      </w:r>
      <w:proofErr w:type="gramStart"/>
      <w:r w:rsidRPr="003E083E">
        <w:rPr>
          <w:rFonts w:ascii="Times New Roman" w:hAnsi="Times New Roman"/>
          <w:spacing w:val="-3"/>
        </w:rPr>
        <w:t>future plans</w:t>
      </w:r>
      <w:proofErr w:type="gramEnd"/>
      <w:r w:rsidRPr="003E083E">
        <w:rPr>
          <w:rFonts w:ascii="Times New Roman" w:hAnsi="Times New Roman"/>
          <w:spacing w:val="-3"/>
        </w:rPr>
        <w:t xml:space="preserve"> for the institution </w:t>
      </w:r>
      <w:r w:rsidR="00A82EEE">
        <w:rPr>
          <w:rFonts w:ascii="Times New Roman" w:hAnsi="Times New Roman"/>
          <w:spacing w:val="-3"/>
        </w:rPr>
        <w:t xml:space="preserve">and its subsidiaries </w:t>
      </w:r>
      <w:r w:rsidRPr="003E083E">
        <w:rPr>
          <w:rFonts w:ascii="Times New Roman" w:hAnsi="Times New Roman"/>
          <w:spacing w:val="-3"/>
        </w:rPr>
        <w:t>if the transaction is approved.  Provide details of any plans to liquidate or merge any operations or assets of the acquired institution.</w:t>
      </w:r>
    </w:p>
    <w:p w14:paraId="5F8DC972" w14:textId="77777777" w:rsidR="00DD0118" w:rsidRPr="003E083E" w:rsidRDefault="00DD0118" w:rsidP="00DD0118">
      <w:pPr>
        <w:tabs>
          <w:tab w:val="left" w:pos="1170"/>
        </w:tabs>
        <w:suppressAutoHyphens/>
        <w:spacing w:line="212" w:lineRule="auto"/>
        <w:ind w:left="270" w:right="540"/>
        <w:jc w:val="both"/>
        <w:rPr>
          <w:rFonts w:ascii="Times New Roman" w:hAnsi="Times New Roman"/>
          <w:spacing w:val="-3"/>
          <w:szCs w:val="24"/>
        </w:rPr>
      </w:pPr>
    </w:p>
    <w:p w14:paraId="5D75F8F9" w14:textId="77777777" w:rsidR="00DD0118" w:rsidRPr="003E083E" w:rsidRDefault="00DD0118" w:rsidP="00DD0118">
      <w:pPr>
        <w:pStyle w:val="ListParagraph"/>
        <w:numPr>
          <w:ilvl w:val="0"/>
          <w:numId w:val="20"/>
        </w:numPr>
        <w:tabs>
          <w:tab w:val="left" w:pos="1170"/>
        </w:tabs>
        <w:suppressAutoHyphens/>
        <w:spacing w:line="212" w:lineRule="auto"/>
        <w:ind w:left="720" w:right="540" w:hanging="450"/>
        <w:jc w:val="both"/>
        <w:rPr>
          <w:rFonts w:ascii="Times New Roman" w:hAnsi="Times New Roman"/>
          <w:spacing w:val="-3"/>
          <w:szCs w:val="24"/>
        </w:rPr>
      </w:pPr>
      <w:r w:rsidRPr="003E083E">
        <w:rPr>
          <w:rFonts w:ascii="Times New Roman" w:hAnsi="Times New Roman"/>
          <w:spacing w:val="-3"/>
        </w:rPr>
        <w:t>Indicate if any of the acquiring parties have ever been convicted of a felony.</w:t>
      </w:r>
    </w:p>
    <w:p w14:paraId="11DD4B24" w14:textId="77777777" w:rsidR="008E1D45" w:rsidRPr="003E083E" w:rsidRDefault="008E1D45" w:rsidP="00B84FBE">
      <w:pPr>
        <w:tabs>
          <w:tab w:val="left" w:pos="-720"/>
          <w:tab w:val="left" w:pos="0"/>
          <w:tab w:val="left" w:pos="1170"/>
        </w:tabs>
        <w:suppressAutoHyphens/>
        <w:spacing w:line="212" w:lineRule="auto"/>
        <w:ind w:right="540"/>
        <w:jc w:val="both"/>
        <w:rPr>
          <w:rFonts w:ascii="Times New Roman" w:hAnsi="Times New Roman"/>
          <w:spacing w:val="-3"/>
          <w:szCs w:val="24"/>
        </w:rPr>
      </w:pPr>
    </w:p>
    <w:p w14:paraId="71986005" w14:textId="77777777" w:rsidR="007A05C9" w:rsidRPr="003E083E" w:rsidRDefault="007A05C9" w:rsidP="008E1D45">
      <w:pPr>
        <w:tabs>
          <w:tab w:val="left" w:pos="1440"/>
        </w:tabs>
        <w:suppressAutoHyphens/>
        <w:spacing w:line="212" w:lineRule="auto"/>
        <w:ind w:right="540"/>
        <w:jc w:val="both"/>
        <w:rPr>
          <w:rFonts w:ascii="Times New Roman" w:hAnsi="Times New Roman"/>
          <w:spacing w:val="-3"/>
          <w:szCs w:val="24"/>
        </w:rPr>
      </w:pPr>
    </w:p>
    <w:p w14:paraId="7DA885A4" w14:textId="77777777" w:rsidR="007A05C9" w:rsidRPr="003E083E" w:rsidRDefault="007A05C9" w:rsidP="008E1D45">
      <w:pPr>
        <w:tabs>
          <w:tab w:val="left" w:pos="1440"/>
        </w:tabs>
        <w:suppressAutoHyphens/>
        <w:spacing w:line="212" w:lineRule="auto"/>
        <w:ind w:left="-180" w:right="540"/>
        <w:jc w:val="both"/>
        <w:rPr>
          <w:rFonts w:ascii="Times New Roman" w:hAnsi="Times New Roman"/>
          <w:spacing w:val="-3"/>
          <w:szCs w:val="24"/>
        </w:rPr>
      </w:pPr>
    </w:p>
    <w:p w14:paraId="0CF64617" w14:textId="77777777" w:rsidR="003D4AA8" w:rsidRPr="003E083E" w:rsidRDefault="003D4AA8" w:rsidP="008E1D45">
      <w:pPr>
        <w:tabs>
          <w:tab w:val="left" w:pos="1440"/>
        </w:tabs>
        <w:suppressAutoHyphens/>
        <w:spacing w:line="212" w:lineRule="auto"/>
        <w:ind w:left="-180" w:right="540"/>
        <w:jc w:val="both"/>
        <w:rPr>
          <w:rFonts w:ascii="Times New Roman" w:hAnsi="Times New Roman"/>
          <w:spacing w:val="-3"/>
          <w:szCs w:val="24"/>
        </w:rPr>
      </w:pPr>
      <w:r w:rsidRPr="003E083E">
        <w:rPr>
          <w:rFonts w:ascii="Times New Roman" w:hAnsi="Times New Roman"/>
          <w:spacing w:val="-3"/>
          <w:szCs w:val="24"/>
        </w:rPr>
        <w:br w:type="page"/>
      </w:r>
    </w:p>
    <w:p w14:paraId="5EEB8DFC" w14:textId="77777777" w:rsidR="003D4AA8" w:rsidRPr="003E083E" w:rsidRDefault="003D4AA8" w:rsidP="003D4AA8">
      <w:pPr>
        <w:tabs>
          <w:tab w:val="center" w:pos="4680"/>
        </w:tabs>
        <w:suppressAutoHyphens/>
        <w:spacing w:line="216" w:lineRule="auto"/>
        <w:jc w:val="center"/>
        <w:rPr>
          <w:rFonts w:ascii="Times New Roman" w:hAnsi="Times New Roman"/>
          <w:b/>
          <w:spacing w:val="-3"/>
        </w:rPr>
      </w:pPr>
      <w:r w:rsidRPr="003E083E">
        <w:rPr>
          <w:rFonts w:ascii="Times New Roman" w:hAnsi="Times New Roman"/>
          <w:b/>
          <w:spacing w:val="-3"/>
        </w:rPr>
        <w:lastRenderedPageBreak/>
        <w:t>DEPOSITORY AGREEMENT</w:t>
      </w:r>
    </w:p>
    <w:p w14:paraId="0DB2EE24" w14:textId="77777777" w:rsidR="003D4AA8" w:rsidRPr="003E083E" w:rsidRDefault="003E083E" w:rsidP="003D4AA8">
      <w:pPr>
        <w:tabs>
          <w:tab w:val="center" w:pos="4680"/>
        </w:tabs>
        <w:suppressAutoHyphens/>
        <w:spacing w:line="216" w:lineRule="auto"/>
        <w:jc w:val="center"/>
        <w:rPr>
          <w:rFonts w:ascii="Times New Roman" w:hAnsi="Times New Roman"/>
          <w:spacing w:val="-3"/>
        </w:rPr>
      </w:pPr>
      <w:r w:rsidRPr="003E083E">
        <w:rPr>
          <w:rFonts w:ascii="Times New Roman" w:hAnsi="Times New Roman"/>
          <w:spacing w:val="-3"/>
        </w:rPr>
        <w:t>of</w:t>
      </w:r>
    </w:p>
    <w:p w14:paraId="24669CA4" w14:textId="77777777" w:rsidR="003D4AA8" w:rsidRPr="003E083E" w:rsidRDefault="003D4AA8" w:rsidP="003D4AA8">
      <w:pPr>
        <w:tabs>
          <w:tab w:val="center" w:pos="4680"/>
        </w:tabs>
        <w:suppressAutoHyphens/>
        <w:spacing w:line="216" w:lineRule="auto"/>
        <w:jc w:val="center"/>
        <w:rPr>
          <w:rFonts w:ascii="Times New Roman" w:hAnsi="Times New Roman"/>
          <w:b/>
          <w:spacing w:val="-3"/>
        </w:rPr>
      </w:pPr>
      <w:r w:rsidRPr="003E083E">
        <w:rPr>
          <w:rFonts w:ascii="Times New Roman" w:hAnsi="Times New Roman"/>
          <w:b/>
          <w:spacing w:val="-3"/>
        </w:rPr>
        <w:t>SUBSCRIPTION PROCEEDS TO STOCK OF</w:t>
      </w:r>
    </w:p>
    <w:p w14:paraId="0F9416F3" w14:textId="77777777" w:rsidR="003D4AA8" w:rsidRPr="003E083E" w:rsidRDefault="003D4AA8" w:rsidP="003D4AA8">
      <w:pPr>
        <w:tabs>
          <w:tab w:val="center" w:pos="4680"/>
        </w:tabs>
        <w:suppressAutoHyphens/>
        <w:spacing w:line="216" w:lineRule="auto"/>
        <w:jc w:val="center"/>
        <w:rPr>
          <w:rFonts w:ascii="Times New Roman" w:hAnsi="Times New Roman"/>
          <w:spacing w:val="-3"/>
        </w:rPr>
      </w:pPr>
    </w:p>
    <w:p w14:paraId="3F4113D0" w14:textId="77777777" w:rsidR="00751552" w:rsidRDefault="00751552" w:rsidP="00751552">
      <w:pPr>
        <w:tabs>
          <w:tab w:val="left" w:pos="2700"/>
          <w:tab w:val="left" w:pos="6660"/>
        </w:tabs>
        <w:suppressAutoHyphens/>
        <w:spacing w:line="216" w:lineRule="auto"/>
        <w:rPr>
          <w:rFonts w:ascii="Times New Roman" w:hAnsi="Times New Roman"/>
          <w:spacing w:val="-3"/>
          <w:u w:val="single"/>
        </w:rPr>
      </w:pPr>
      <w:r>
        <w:rPr>
          <w:rFonts w:ascii="Times New Roman" w:hAnsi="Times New Roman"/>
          <w:noProof/>
          <w:spacing w:val="-3"/>
        </w:rPr>
        <mc:AlternateContent>
          <mc:Choice Requires="wps">
            <w:drawing>
              <wp:anchor distT="0" distB="0" distL="114300" distR="114300" simplePos="0" relativeHeight="251687936" behindDoc="0" locked="0" layoutInCell="1" allowOverlap="1" wp14:anchorId="002DF26F" wp14:editId="7DBA41D2">
                <wp:simplePos x="0" y="0"/>
                <wp:positionH relativeFrom="column">
                  <wp:posOffset>1719263</wp:posOffset>
                </wp:positionH>
                <wp:positionV relativeFrom="paragraph">
                  <wp:posOffset>102235</wp:posOffset>
                </wp:positionV>
                <wp:extent cx="2500312"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25003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64E16" id="Straight Connector 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5.4pt,8.05pt" to="33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" strokecolor="black [3213]"/>
            </w:pict>
          </mc:Fallback>
        </mc:AlternateContent>
      </w:r>
      <w:r w:rsidR="003D4AA8" w:rsidRPr="003E083E">
        <w:rPr>
          <w:rFonts w:ascii="Times New Roman" w:hAnsi="Times New Roman"/>
          <w:spacing w:val="-3"/>
        </w:rPr>
        <w:tab/>
      </w:r>
    </w:p>
    <w:p w14:paraId="3EA1DA7E" w14:textId="77777777" w:rsidR="003D4AA8" w:rsidRPr="00751552" w:rsidRDefault="003D4AA8" w:rsidP="00751552">
      <w:pPr>
        <w:tabs>
          <w:tab w:val="left" w:pos="2700"/>
          <w:tab w:val="left" w:pos="6660"/>
        </w:tabs>
        <w:suppressAutoHyphens/>
        <w:spacing w:line="216" w:lineRule="auto"/>
        <w:rPr>
          <w:rFonts w:ascii="Times New Roman" w:hAnsi="Times New Roman"/>
          <w:spacing w:val="-3"/>
        </w:rPr>
      </w:pPr>
      <w:r w:rsidRPr="003E083E">
        <w:rPr>
          <w:rFonts w:ascii="Times New Roman" w:hAnsi="Times New Roman"/>
          <w:spacing w:val="-3"/>
        </w:rPr>
        <w:tab/>
      </w:r>
      <w:r w:rsidRPr="003E083E">
        <w:rPr>
          <w:rFonts w:ascii="Times New Roman" w:hAnsi="Times New Roman"/>
          <w:spacing w:val="-3"/>
          <w:sz w:val="22"/>
        </w:rPr>
        <w:t>(</w:t>
      </w:r>
      <w:r w:rsidRPr="003E083E">
        <w:rPr>
          <w:rFonts w:ascii="Times New Roman" w:hAnsi="Times New Roman"/>
          <w:i/>
          <w:spacing w:val="-3"/>
          <w:sz w:val="18"/>
        </w:rPr>
        <w:t>Insert Name of Proposed Bank Holding Company</w:t>
      </w:r>
      <w:r w:rsidRPr="003E083E">
        <w:rPr>
          <w:rFonts w:ascii="Times New Roman" w:hAnsi="Times New Roman"/>
          <w:i/>
          <w:spacing w:val="-3"/>
          <w:sz w:val="20"/>
        </w:rPr>
        <w:t>)</w:t>
      </w:r>
    </w:p>
    <w:p w14:paraId="6247FBFF" w14:textId="77777777" w:rsidR="003D4AA8" w:rsidRPr="003E083E" w:rsidRDefault="003D4AA8" w:rsidP="003D4AA8">
      <w:pPr>
        <w:tabs>
          <w:tab w:val="left" w:pos="-720"/>
        </w:tabs>
        <w:suppressAutoHyphens/>
        <w:spacing w:line="216" w:lineRule="auto"/>
        <w:jc w:val="both"/>
        <w:rPr>
          <w:rFonts w:ascii="Times New Roman" w:hAnsi="Times New Roman"/>
          <w:spacing w:val="-3"/>
        </w:rPr>
      </w:pPr>
    </w:p>
    <w:p w14:paraId="7E9B58DF" w14:textId="77777777" w:rsidR="003D4AA8" w:rsidRPr="003E083E" w:rsidRDefault="003D4AA8" w:rsidP="003D4AA8">
      <w:pPr>
        <w:tabs>
          <w:tab w:val="left" w:pos="-720"/>
        </w:tabs>
        <w:suppressAutoHyphens/>
        <w:spacing w:line="216" w:lineRule="auto"/>
        <w:jc w:val="both"/>
        <w:rPr>
          <w:rFonts w:ascii="Times New Roman" w:hAnsi="Times New Roman"/>
          <w:spacing w:val="-3"/>
        </w:rPr>
      </w:pPr>
    </w:p>
    <w:p w14:paraId="28AD7127" w14:textId="77777777" w:rsidR="00481976" w:rsidRPr="003E083E" w:rsidRDefault="00751552" w:rsidP="00751552">
      <w:pPr>
        <w:tabs>
          <w:tab w:val="left" w:pos="-720"/>
          <w:tab w:val="left" w:pos="1800"/>
          <w:tab w:val="left" w:pos="4950"/>
          <w:tab w:val="left" w:pos="5040"/>
          <w:tab w:val="left" w:pos="5220"/>
          <w:tab w:val="left" w:pos="5940"/>
          <w:tab w:val="left" w:pos="8370"/>
          <w:tab w:val="left" w:pos="9270"/>
        </w:tabs>
        <w:suppressAutoHyphens/>
        <w:spacing w:line="360" w:lineRule="auto"/>
        <w:jc w:val="both"/>
        <w:rPr>
          <w:rFonts w:ascii="Times New Roman" w:hAnsi="Times New Roman"/>
          <w:spacing w:val="-3"/>
        </w:rPr>
      </w:pPr>
      <w:r>
        <w:rPr>
          <w:rFonts w:ascii="Times New Roman" w:hAnsi="Times New Roman"/>
          <w:noProof/>
          <w:spacing w:val="-3"/>
        </w:rPr>
        <mc:AlternateContent>
          <mc:Choice Requires="wps">
            <w:drawing>
              <wp:anchor distT="0" distB="0" distL="114300" distR="114300" simplePos="0" relativeHeight="251694080" behindDoc="0" locked="0" layoutInCell="1" allowOverlap="1" wp14:anchorId="6D7C09A7" wp14:editId="4A8B3757">
                <wp:simplePos x="0" y="0"/>
                <wp:positionH relativeFrom="column">
                  <wp:posOffset>5586095</wp:posOffset>
                </wp:positionH>
                <wp:positionV relativeFrom="paragraph">
                  <wp:posOffset>141605</wp:posOffset>
                </wp:positionV>
                <wp:extent cx="304165" cy="0"/>
                <wp:effectExtent l="0" t="0" r="19685" b="19050"/>
                <wp:wrapNone/>
                <wp:docPr id="17" name="Straight Connector 17"/>
                <wp:cNvGraphicFramePr/>
                <a:graphic xmlns:a="http://schemas.openxmlformats.org/drawingml/2006/main">
                  <a:graphicData uri="http://schemas.microsoft.com/office/word/2010/wordprocessingShape">
                    <wps:wsp>
                      <wps:cNvCnPr/>
                      <wps:spPr>
                        <a:xfrm>
                          <a:off x="0" y="0"/>
                          <a:ext cx="304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F9EB9B" id="Straight Connector 1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9.85pt,11.15pt" to="463.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" strokecolor="black [3213]"/>
            </w:pict>
          </mc:Fallback>
        </mc:AlternateContent>
      </w:r>
      <w:r>
        <w:rPr>
          <w:rFonts w:ascii="Times New Roman" w:hAnsi="Times New Roman"/>
          <w:noProof/>
          <w:spacing w:val="-3"/>
        </w:rPr>
        <mc:AlternateContent>
          <mc:Choice Requires="wps">
            <w:drawing>
              <wp:anchor distT="0" distB="0" distL="114300" distR="114300" simplePos="0" relativeHeight="251692032" behindDoc="0" locked="0" layoutInCell="1" allowOverlap="1" wp14:anchorId="59D6DF31" wp14:editId="233D4BCB">
                <wp:simplePos x="0" y="0"/>
                <wp:positionH relativeFrom="column">
                  <wp:posOffset>4181475</wp:posOffset>
                </wp:positionH>
                <wp:positionV relativeFrom="paragraph">
                  <wp:posOffset>142240</wp:posOffset>
                </wp:positionV>
                <wp:extent cx="1099820"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1099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A5D2B3" id="Straight Connector 16"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25pt,11.2pt" to="415.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" strokecolor="black [3213]"/>
            </w:pict>
          </mc:Fallback>
        </mc:AlternateContent>
      </w:r>
      <w:r>
        <w:rPr>
          <w:rFonts w:ascii="Times New Roman" w:hAnsi="Times New Roman"/>
          <w:noProof/>
          <w:spacing w:val="-3"/>
        </w:rPr>
        <mc:AlternateContent>
          <mc:Choice Requires="wps">
            <w:drawing>
              <wp:anchor distT="0" distB="0" distL="114300" distR="114300" simplePos="0" relativeHeight="251689984" behindDoc="0" locked="0" layoutInCell="1" allowOverlap="1" wp14:anchorId="0191814B" wp14:editId="4619C5DB">
                <wp:simplePos x="0" y="0"/>
                <wp:positionH relativeFrom="column">
                  <wp:posOffset>3171825</wp:posOffset>
                </wp:positionH>
                <wp:positionV relativeFrom="paragraph">
                  <wp:posOffset>142240</wp:posOffset>
                </wp:positionV>
                <wp:extent cx="566738" cy="0"/>
                <wp:effectExtent l="0" t="0" r="24130" b="19050"/>
                <wp:wrapNone/>
                <wp:docPr id="15" name="Straight Connector 15"/>
                <wp:cNvGraphicFramePr/>
                <a:graphic xmlns:a="http://schemas.openxmlformats.org/drawingml/2006/main">
                  <a:graphicData uri="http://schemas.microsoft.com/office/word/2010/wordprocessingShape">
                    <wps:wsp>
                      <wps:cNvCnPr/>
                      <wps:spPr>
                        <a:xfrm>
                          <a:off x="0" y="0"/>
                          <a:ext cx="5667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99C84B" id="Straight Connector 15"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75pt,11.2pt" to="294.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" strokecolor="black [3213]"/>
            </w:pict>
          </mc:Fallback>
        </mc:AlternateContent>
      </w:r>
      <w:r w:rsidR="003D4AA8" w:rsidRPr="003E083E">
        <w:rPr>
          <w:rFonts w:ascii="Times New Roman" w:hAnsi="Times New Roman"/>
          <w:spacing w:val="-3"/>
        </w:rPr>
        <w:t xml:space="preserve">THIS DEPOSITORY AGREEMENT executed this </w:t>
      </w:r>
      <w:r w:rsidR="00F82F0D" w:rsidRPr="003E083E">
        <w:rPr>
          <w:rFonts w:ascii="Times New Roman" w:hAnsi="Times New Roman"/>
          <w:spacing w:val="-3"/>
          <w:u w:val="single"/>
        </w:rPr>
        <w:tab/>
      </w:r>
      <w:r w:rsidR="004C2FCB">
        <w:rPr>
          <w:rFonts w:ascii="Times New Roman" w:hAnsi="Times New Roman"/>
          <w:spacing w:val="-3"/>
        </w:rPr>
        <w:tab/>
      </w:r>
      <w:r>
        <w:rPr>
          <w:rFonts w:ascii="Times New Roman" w:hAnsi="Times New Roman"/>
          <w:spacing w:val="-3"/>
        </w:rPr>
        <w:tab/>
      </w:r>
      <w:r>
        <w:rPr>
          <w:rFonts w:ascii="Times New Roman" w:hAnsi="Times New Roman"/>
          <w:spacing w:val="-3"/>
        </w:rPr>
        <w:tab/>
      </w:r>
      <w:r w:rsidR="00F82F0D" w:rsidRPr="003E083E">
        <w:rPr>
          <w:rFonts w:ascii="Times New Roman" w:hAnsi="Times New Roman"/>
          <w:spacing w:val="-3"/>
        </w:rPr>
        <w:t xml:space="preserve">day of </w:t>
      </w:r>
      <w:proofErr w:type="gramStart"/>
      <w:r>
        <w:rPr>
          <w:rFonts w:ascii="Times New Roman" w:hAnsi="Times New Roman"/>
          <w:spacing w:val="-3"/>
        </w:rPr>
        <w:tab/>
      </w:r>
      <w:r w:rsidR="003D4AA8" w:rsidRPr="003E083E">
        <w:rPr>
          <w:rFonts w:ascii="Times New Roman" w:hAnsi="Times New Roman"/>
          <w:spacing w:val="-3"/>
        </w:rPr>
        <w:t>,</w:t>
      </w:r>
      <w:r w:rsidR="00F82F0D" w:rsidRPr="003E083E">
        <w:rPr>
          <w:rFonts w:ascii="Times New Roman" w:hAnsi="Times New Roman"/>
          <w:spacing w:val="-3"/>
        </w:rPr>
        <w:t xml:space="preserve">  </w:t>
      </w:r>
      <w:r w:rsidR="003D4AA8" w:rsidRPr="003E083E">
        <w:rPr>
          <w:rFonts w:ascii="Times New Roman" w:hAnsi="Times New Roman"/>
          <w:spacing w:val="-3"/>
        </w:rPr>
        <w:t>20</w:t>
      </w:r>
      <w:proofErr w:type="gramEnd"/>
      <w:r>
        <w:rPr>
          <w:rFonts w:ascii="Times New Roman" w:hAnsi="Times New Roman"/>
          <w:spacing w:val="-3"/>
        </w:rPr>
        <w:tab/>
      </w:r>
      <w:r w:rsidR="003D4AA8" w:rsidRPr="003E083E">
        <w:rPr>
          <w:rFonts w:ascii="Times New Roman" w:hAnsi="Times New Roman"/>
          <w:spacing w:val="-3"/>
        </w:rPr>
        <w:t xml:space="preserve">, </w:t>
      </w:r>
    </w:p>
    <w:p w14:paraId="20DAAEAD" w14:textId="77777777" w:rsidR="00481976" w:rsidRPr="003E083E" w:rsidRDefault="00751552" w:rsidP="00751552">
      <w:pPr>
        <w:tabs>
          <w:tab w:val="left" w:pos="-720"/>
          <w:tab w:val="left" w:pos="9000"/>
          <w:tab w:val="left" w:pos="9270"/>
        </w:tabs>
        <w:suppressAutoHyphens/>
        <w:spacing w:line="360" w:lineRule="auto"/>
        <w:jc w:val="both"/>
        <w:rPr>
          <w:rFonts w:ascii="Times New Roman" w:hAnsi="Times New Roman"/>
          <w:spacing w:val="-3"/>
        </w:rPr>
      </w:pPr>
      <w:r>
        <w:rPr>
          <w:rFonts w:ascii="Times New Roman" w:hAnsi="Times New Roman"/>
          <w:noProof/>
          <w:spacing w:val="-3"/>
        </w:rPr>
        <mc:AlternateContent>
          <mc:Choice Requires="wps">
            <w:drawing>
              <wp:anchor distT="0" distB="0" distL="114300" distR="114300" simplePos="0" relativeHeight="251696128" behindDoc="0" locked="0" layoutInCell="1" allowOverlap="1" wp14:anchorId="65C83175" wp14:editId="4C1E4512">
                <wp:simplePos x="0" y="0"/>
                <wp:positionH relativeFrom="column">
                  <wp:posOffset>971550</wp:posOffset>
                </wp:positionH>
                <wp:positionV relativeFrom="paragraph">
                  <wp:posOffset>155575</wp:posOffset>
                </wp:positionV>
                <wp:extent cx="46958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469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53249E" id="Straight Connector 18"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2.25pt" to="446.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" strokecolor="black [3213]"/>
            </w:pict>
          </mc:Fallback>
        </mc:AlternateContent>
      </w:r>
      <w:r w:rsidR="003D4AA8" w:rsidRPr="003E083E">
        <w:rPr>
          <w:rFonts w:ascii="Times New Roman" w:hAnsi="Times New Roman"/>
          <w:spacing w:val="-3"/>
        </w:rPr>
        <w:t>by and between</w:t>
      </w:r>
      <w:r>
        <w:rPr>
          <w:rFonts w:ascii="Times New Roman" w:hAnsi="Times New Roman"/>
          <w:spacing w:val="-3"/>
        </w:rPr>
        <w:t xml:space="preserve"> </w:t>
      </w:r>
      <w:r>
        <w:rPr>
          <w:rFonts w:ascii="Times New Roman" w:hAnsi="Times New Roman"/>
          <w:spacing w:val="-3"/>
        </w:rPr>
        <w:tab/>
      </w:r>
      <w:r w:rsidR="003D4AA8" w:rsidRPr="003E083E">
        <w:rPr>
          <w:rFonts w:ascii="Times New Roman" w:hAnsi="Times New Roman"/>
          <w:spacing w:val="-3"/>
        </w:rPr>
        <w:t xml:space="preserve">and </w:t>
      </w:r>
    </w:p>
    <w:p w14:paraId="006BDD98" w14:textId="77777777" w:rsidR="00481976" w:rsidRPr="003E083E" w:rsidRDefault="00751552" w:rsidP="00751552">
      <w:pPr>
        <w:tabs>
          <w:tab w:val="left" w:pos="-720"/>
          <w:tab w:val="left" w:pos="6030"/>
          <w:tab w:val="left" w:pos="7020"/>
          <w:tab w:val="left" w:pos="8370"/>
          <w:tab w:val="left" w:pos="8910"/>
          <w:tab w:val="left" w:pos="9270"/>
        </w:tabs>
        <w:suppressAutoHyphens/>
        <w:spacing w:line="360" w:lineRule="auto"/>
        <w:jc w:val="both"/>
        <w:rPr>
          <w:rFonts w:ascii="Times New Roman" w:hAnsi="Times New Roman"/>
          <w:spacing w:val="-3"/>
        </w:rPr>
      </w:pPr>
      <w:r>
        <w:rPr>
          <w:rFonts w:ascii="Times New Roman" w:hAnsi="Times New Roman"/>
          <w:noProof/>
          <w:spacing w:val="-3"/>
        </w:rPr>
        <mc:AlternateContent>
          <mc:Choice Requires="wps">
            <w:drawing>
              <wp:anchor distT="0" distB="0" distL="114300" distR="114300" simplePos="0" relativeHeight="251698176" behindDoc="0" locked="0" layoutInCell="1" allowOverlap="1" wp14:anchorId="404CAF23" wp14:editId="58E7A542">
                <wp:simplePos x="0" y="0"/>
                <wp:positionH relativeFrom="column">
                  <wp:posOffset>0</wp:posOffset>
                </wp:positionH>
                <wp:positionV relativeFrom="paragraph">
                  <wp:posOffset>168910</wp:posOffset>
                </wp:positionV>
                <wp:extent cx="3776663" cy="0"/>
                <wp:effectExtent l="0" t="0" r="14605" b="19050"/>
                <wp:wrapNone/>
                <wp:docPr id="19" name="Straight Connector 19"/>
                <wp:cNvGraphicFramePr/>
                <a:graphic xmlns:a="http://schemas.openxmlformats.org/drawingml/2006/main">
                  <a:graphicData uri="http://schemas.microsoft.com/office/word/2010/wordprocessingShape">
                    <wps:wsp>
                      <wps:cNvCnPr/>
                      <wps:spPr>
                        <a:xfrm>
                          <a:off x="0" y="0"/>
                          <a:ext cx="37766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93B648" id="Straight Connector 19"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3pt" to="297.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" strokecolor="black [3213]"/>
            </w:pict>
          </mc:Fallback>
        </mc:AlternateContent>
      </w:r>
      <w:r w:rsidR="00F82F0D" w:rsidRPr="003E083E">
        <w:rPr>
          <w:rFonts w:ascii="Times New Roman" w:hAnsi="Times New Roman"/>
          <w:spacing w:val="-3"/>
        </w:rPr>
        <w:t xml:space="preserve"> </w:t>
      </w:r>
      <w:r>
        <w:rPr>
          <w:rFonts w:ascii="Times New Roman" w:hAnsi="Times New Roman"/>
          <w:spacing w:val="-3"/>
        </w:rPr>
        <w:tab/>
      </w:r>
      <w:r>
        <w:rPr>
          <w:rFonts w:ascii="Times New Roman" w:hAnsi="Times New Roman"/>
          <w:noProof/>
          <w:spacing w:val="-3"/>
        </w:rPr>
        <mc:AlternateContent>
          <mc:Choice Requires="wps">
            <w:drawing>
              <wp:anchor distT="0" distB="0" distL="114300" distR="114300" simplePos="0" relativeHeight="251700224" behindDoc="0" locked="0" layoutInCell="1" allowOverlap="1" wp14:anchorId="49BBC31F" wp14:editId="4339568D">
                <wp:simplePos x="0" y="0"/>
                <wp:positionH relativeFrom="column">
                  <wp:posOffset>971550</wp:posOffset>
                </wp:positionH>
                <wp:positionV relativeFrom="paragraph">
                  <wp:posOffset>-107315</wp:posOffset>
                </wp:positionV>
                <wp:extent cx="46958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469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7345F" id="Straight Connector 2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8.45pt" to="44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" strokecolor="black [3213]"/>
            </w:pict>
          </mc:Fallback>
        </mc:AlternateContent>
      </w:r>
      <w:r>
        <w:rPr>
          <w:rFonts w:ascii="Times New Roman" w:hAnsi="Times New Roman"/>
          <w:noProof/>
          <w:spacing w:val="-3"/>
        </w:rPr>
        <mc:AlternateContent>
          <mc:Choice Requires="wps">
            <w:drawing>
              <wp:anchor distT="0" distB="0" distL="114300" distR="114300" simplePos="0" relativeHeight="251702272" behindDoc="0" locked="0" layoutInCell="1" allowOverlap="1" wp14:anchorId="09BA3458" wp14:editId="4776D4A2">
                <wp:simplePos x="0" y="0"/>
                <wp:positionH relativeFrom="column">
                  <wp:posOffset>971550</wp:posOffset>
                </wp:positionH>
                <wp:positionV relativeFrom="paragraph">
                  <wp:posOffset>-107315</wp:posOffset>
                </wp:positionV>
                <wp:extent cx="46958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469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28436B" id="Straight Connector 2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8.45pt" to="446.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" strokecolor="black [3213]"/>
            </w:pict>
          </mc:Fallback>
        </mc:AlternateContent>
      </w:r>
      <w:r w:rsidR="003D4AA8" w:rsidRPr="003E083E">
        <w:rPr>
          <w:rFonts w:ascii="Times New Roman" w:hAnsi="Times New Roman"/>
          <w:spacing w:val="-3"/>
        </w:rPr>
        <w:t xml:space="preserve">(hereinafter called the Organizers), </w:t>
      </w:r>
    </w:p>
    <w:p w14:paraId="4520D348" w14:textId="77777777" w:rsidR="00481976" w:rsidRDefault="00751552" w:rsidP="00481976">
      <w:pPr>
        <w:tabs>
          <w:tab w:val="left" w:pos="-720"/>
          <w:tab w:val="left" w:pos="1800"/>
          <w:tab w:val="left" w:pos="4478"/>
          <w:tab w:val="left" w:pos="4950"/>
          <w:tab w:val="left" w:pos="5040"/>
          <w:tab w:val="left" w:pos="5220"/>
          <w:tab w:val="left" w:pos="5940"/>
          <w:tab w:val="left" w:pos="6840"/>
          <w:tab w:val="left" w:pos="7020"/>
          <w:tab w:val="left" w:pos="8100"/>
          <w:tab w:val="left" w:pos="8370"/>
          <w:tab w:val="left" w:pos="8910"/>
          <w:tab w:val="left" w:pos="9270"/>
        </w:tabs>
        <w:suppressAutoHyphens/>
        <w:spacing w:line="360" w:lineRule="auto"/>
        <w:jc w:val="both"/>
        <w:rPr>
          <w:rFonts w:ascii="Times New Roman" w:hAnsi="Times New Roman"/>
          <w:spacing w:val="-3"/>
        </w:rPr>
      </w:pPr>
      <w:r>
        <w:rPr>
          <w:rFonts w:ascii="Times New Roman" w:hAnsi="Times New Roman"/>
          <w:noProof/>
          <w:spacing w:val="-3"/>
        </w:rPr>
        <mc:AlternateContent>
          <mc:Choice Requires="wps">
            <w:drawing>
              <wp:anchor distT="0" distB="0" distL="114300" distR="114300" simplePos="0" relativeHeight="251704320" behindDoc="0" locked="0" layoutInCell="1" allowOverlap="1" wp14:anchorId="34C81B53" wp14:editId="7BCD1C23">
                <wp:simplePos x="0" y="0"/>
                <wp:positionH relativeFrom="column">
                  <wp:posOffset>2566988</wp:posOffset>
                </wp:positionH>
                <wp:positionV relativeFrom="paragraph">
                  <wp:posOffset>163195</wp:posOffset>
                </wp:positionV>
                <wp:extent cx="32956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329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63F371" id="Straight Connector 2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15pt,12.85pt" to="461.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N7sgEAANQDAAAOAAAAZHJzL2Uyb0RvYy54bWysU8Fu2zAMvQ/YPwi6L3IytNi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" strokecolor="black [3213]"/>
            </w:pict>
          </mc:Fallback>
        </mc:AlternateContent>
      </w:r>
      <w:r w:rsidR="00481976" w:rsidRPr="003E083E">
        <w:rPr>
          <w:rFonts w:ascii="Times New Roman" w:hAnsi="Times New Roman"/>
          <w:i/>
          <w:noProof/>
          <w:spacing w:val="-3"/>
          <w:sz w:val="20"/>
        </w:rPr>
        <mc:AlternateContent>
          <mc:Choice Requires="wps">
            <w:drawing>
              <wp:anchor distT="0" distB="0" distL="114300" distR="114300" simplePos="0" relativeHeight="251659264" behindDoc="0" locked="0" layoutInCell="1" allowOverlap="1" wp14:anchorId="06BD5484" wp14:editId="286011B7">
                <wp:simplePos x="0" y="0"/>
                <wp:positionH relativeFrom="column">
                  <wp:posOffset>2966658</wp:posOffset>
                </wp:positionH>
                <wp:positionV relativeFrom="paragraph">
                  <wp:posOffset>113665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B41479A" w14:textId="77777777" w:rsidR="00481976" w:rsidRPr="00481976" w:rsidRDefault="00481976">
                            <w:pPr>
                              <w:rPr>
                                <w:sz w:val="22"/>
                              </w:rPr>
                            </w:pPr>
                            <w:r w:rsidRPr="00481976">
                              <w:rPr>
                                <w:i/>
                                <w:spacing w:val="-3"/>
                                <w:sz w:val="18"/>
                              </w:rPr>
                              <w:t>(Insert Name and Address of Company)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BD5484" id="_x0000_t202" coordsize="21600,21600" o:spt="202" path="m,l,21600r21600,l21600,xe">
                <v:stroke joinstyle="miter"/>
                <v:path gradientshapeok="t" o:connecttype="rect"/>
              </v:shapetype>
              <v:shape id="Text Box 2" o:spid="_x0000_s1026" type="#_x0000_t202" style="position:absolute;left:0;text-align:left;margin-left:233.6pt;margin-top:8.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" filled="f" stroked="f">
                <v:textbox style="mso-fit-shape-to-text:t">
                  <w:txbxContent>
                    <w:p w14:paraId="2B41479A" w14:textId="77777777" w:rsidR="00481976" w:rsidRPr="00481976" w:rsidRDefault="00481976">
                      <w:pPr>
                        <w:rPr>
                          <w:sz w:val="22"/>
                        </w:rPr>
                      </w:pPr>
                      <w:r w:rsidRPr="00481976">
                        <w:rPr>
                          <w:i/>
                          <w:spacing w:val="-3"/>
                          <w:sz w:val="18"/>
                        </w:rPr>
                        <w:t>(Insert Name and Address of Company)</w:t>
                      </w:r>
                    </w:p>
                  </w:txbxContent>
                </v:textbox>
              </v:shape>
            </w:pict>
          </mc:Fallback>
        </mc:AlternateContent>
      </w:r>
      <w:r w:rsidR="003D4AA8" w:rsidRPr="003E083E">
        <w:rPr>
          <w:rFonts w:ascii="Times New Roman" w:hAnsi="Times New Roman"/>
          <w:spacing w:val="-3"/>
        </w:rPr>
        <w:t xml:space="preserve">representing all subscribers to the stock of </w:t>
      </w:r>
    </w:p>
    <w:p w14:paraId="17563A71" w14:textId="77777777" w:rsidR="00481976" w:rsidRPr="00751552" w:rsidRDefault="00751552" w:rsidP="001412BE">
      <w:pPr>
        <w:tabs>
          <w:tab w:val="right" w:pos="9360"/>
        </w:tabs>
        <w:suppressAutoHyphens/>
        <w:spacing w:line="360" w:lineRule="auto"/>
        <w:jc w:val="both"/>
        <w:rPr>
          <w:rFonts w:ascii="Times New Roman" w:hAnsi="Times New Roman"/>
          <w:spacing w:val="-3"/>
        </w:rPr>
      </w:pPr>
      <w:r w:rsidRPr="00751552">
        <w:rPr>
          <w:rFonts w:ascii="Times New Roman" w:hAnsi="Times New Roman"/>
          <w:noProof/>
          <w:spacing w:val="-3"/>
          <w:u w:val="single"/>
        </w:rPr>
        <mc:AlternateContent>
          <mc:Choice Requires="wps">
            <w:drawing>
              <wp:anchor distT="0" distB="0" distL="114300" distR="114300" simplePos="0" relativeHeight="251706368" behindDoc="0" locked="0" layoutInCell="1" allowOverlap="1" wp14:anchorId="08945115" wp14:editId="3CF73D90">
                <wp:simplePos x="0" y="0"/>
                <wp:positionH relativeFrom="column">
                  <wp:posOffset>0</wp:posOffset>
                </wp:positionH>
                <wp:positionV relativeFrom="paragraph">
                  <wp:posOffset>162243</wp:posOffset>
                </wp:positionV>
                <wp:extent cx="5138738" cy="0"/>
                <wp:effectExtent l="0" t="0" r="24130" b="19050"/>
                <wp:wrapNone/>
                <wp:docPr id="23" name="Straight Connector 23"/>
                <wp:cNvGraphicFramePr/>
                <a:graphic xmlns:a="http://schemas.openxmlformats.org/drawingml/2006/main">
                  <a:graphicData uri="http://schemas.microsoft.com/office/word/2010/wordprocessingShape">
                    <wps:wsp>
                      <wps:cNvCnPr/>
                      <wps:spPr>
                        <a:xfrm>
                          <a:off x="0" y="0"/>
                          <a:ext cx="51387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DA8C20" id="Straight Connector 2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8pt" to="404.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" strokecolor="black [3213]"/>
            </w:pict>
          </mc:Fallback>
        </mc:AlternateContent>
      </w:r>
      <w:r w:rsidR="001412BE">
        <w:rPr>
          <w:rFonts w:ascii="Times New Roman" w:hAnsi="Times New Roman"/>
          <w:spacing w:val="-3"/>
        </w:rPr>
        <w:tab/>
      </w:r>
      <w:r w:rsidR="003D4AA8" w:rsidRPr="00751552">
        <w:rPr>
          <w:rFonts w:ascii="Times New Roman" w:hAnsi="Times New Roman"/>
          <w:spacing w:val="-3"/>
        </w:rPr>
        <w:t>(</w:t>
      </w:r>
      <w:proofErr w:type="gramStart"/>
      <w:r w:rsidR="003D4AA8" w:rsidRPr="00751552">
        <w:rPr>
          <w:rFonts w:ascii="Times New Roman" w:hAnsi="Times New Roman"/>
          <w:spacing w:val="-3"/>
        </w:rPr>
        <w:t>hereinafter</w:t>
      </w:r>
      <w:proofErr w:type="gramEnd"/>
      <w:r w:rsidR="003D4AA8" w:rsidRPr="00751552">
        <w:rPr>
          <w:rFonts w:ascii="Times New Roman" w:hAnsi="Times New Roman"/>
          <w:spacing w:val="-3"/>
        </w:rPr>
        <w:t xml:space="preserve"> </w:t>
      </w:r>
    </w:p>
    <w:p w14:paraId="620CB25A" w14:textId="77777777" w:rsidR="003D4AA8" w:rsidRPr="003E083E" w:rsidRDefault="00751552" w:rsidP="00751552">
      <w:pPr>
        <w:tabs>
          <w:tab w:val="right" w:pos="9360"/>
        </w:tabs>
        <w:suppressAutoHyphens/>
        <w:spacing w:after="120" w:line="360" w:lineRule="auto"/>
        <w:jc w:val="both"/>
        <w:rPr>
          <w:rFonts w:ascii="Times New Roman" w:hAnsi="Times New Roman"/>
          <w:spacing w:val="-3"/>
        </w:rPr>
      </w:pPr>
      <w:r>
        <w:rPr>
          <w:rFonts w:ascii="Times New Roman" w:hAnsi="Times New Roman"/>
          <w:noProof/>
          <w:spacing w:val="-3"/>
        </w:rPr>
        <mc:AlternateContent>
          <mc:Choice Requires="wps">
            <w:drawing>
              <wp:anchor distT="0" distB="0" distL="114300" distR="114300" simplePos="0" relativeHeight="251708416" behindDoc="0" locked="0" layoutInCell="1" allowOverlap="1" wp14:anchorId="74019A39" wp14:editId="7C865F89">
                <wp:simplePos x="0" y="0"/>
                <wp:positionH relativeFrom="column">
                  <wp:posOffset>2405063</wp:posOffset>
                </wp:positionH>
                <wp:positionV relativeFrom="paragraph">
                  <wp:posOffset>166053</wp:posOffset>
                </wp:positionV>
                <wp:extent cx="3485515" cy="0"/>
                <wp:effectExtent l="0" t="0" r="19685" b="19050"/>
                <wp:wrapNone/>
                <wp:docPr id="24" name="Straight Connector 24"/>
                <wp:cNvGraphicFramePr/>
                <a:graphic xmlns:a="http://schemas.openxmlformats.org/drawingml/2006/main">
                  <a:graphicData uri="http://schemas.microsoft.com/office/word/2010/wordprocessingShape">
                    <wps:wsp>
                      <wps:cNvCnPr/>
                      <wps:spPr>
                        <a:xfrm>
                          <a:off x="0" y="0"/>
                          <a:ext cx="34855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1DAEBF" id="Straight Connector 2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4pt,13.1pt" to="463.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" strokecolor="black [3213]"/>
            </w:pict>
          </mc:Fallback>
        </mc:AlternateContent>
      </w:r>
      <w:r w:rsidR="00481976" w:rsidRPr="003E083E">
        <w:rPr>
          <w:rFonts w:ascii="Times New Roman" w:hAnsi="Times New Roman"/>
          <w:i/>
          <w:noProof/>
          <w:spacing w:val="-3"/>
          <w:sz w:val="20"/>
        </w:rPr>
        <mc:AlternateContent>
          <mc:Choice Requires="wps">
            <w:drawing>
              <wp:anchor distT="0" distB="0" distL="114300" distR="114300" simplePos="0" relativeHeight="251661312" behindDoc="0" locked="0" layoutInCell="1" allowOverlap="1" wp14:anchorId="4A0BFB16" wp14:editId="48AC5F9F">
                <wp:simplePos x="0" y="0"/>
                <wp:positionH relativeFrom="column">
                  <wp:posOffset>3153115</wp:posOffset>
                </wp:positionH>
                <wp:positionV relativeFrom="paragraph">
                  <wp:posOffset>132049</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9DBADAD" w14:textId="77777777" w:rsidR="00481976" w:rsidRPr="00481976" w:rsidRDefault="00481976" w:rsidP="00481976">
                            <w:pPr>
                              <w:rPr>
                                <w:sz w:val="22"/>
                              </w:rPr>
                            </w:pPr>
                            <w:r w:rsidRPr="00481976">
                              <w:rPr>
                                <w:i/>
                                <w:spacing w:val="-3"/>
                                <w:sz w:val="18"/>
                              </w:rPr>
                              <w:t xml:space="preserve">(Insert Name </w:t>
                            </w:r>
                            <w:r>
                              <w:rPr>
                                <w:i/>
                                <w:spacing w:val="-3"/>
                                <w:sz w:val="18"/>
                              </w:rPr>
                              <w:t>of Escrow Bank</w:t>
                            </w:r>
                            <w:r w:rsidRPr="00481976">
                              <w:rPr>
                                <w:i/>
                                <w:spacing w:val="-3"/>
                                <w:sz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0BFB16" id="_x0000_s1027" type="#_x0000_t202" style="position:absolute;left:0;text-align:left;margin-left:248.3pt;margin-top:10.4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" filled="f" stroked="f">
                <v:textbox style="mso-fit-shape-to-text:t">
                  <w:txbxContent>
                    <w:p w14:paraId="69DBADAD" w14:textId="77777777" w:rsidR="00481976" w:rsidRPr="00481976" w:rsidRDefault="00481976" w:rsidP="00481976">
                      <w:pPr>
                        <w:rPr>
                          <w:sz w:val="22"/>
                        </w:rPr>
                      </w:pPr>
                      <w:r w:rsidRPr="00481976">
                        <w:rPr>
                          <w:i/>
                          <w:spacing w:val="-3"/>
                          <w:sz w:val="18"/>
                        </w:rPr>
                        <w:t xml:space="preserve">(Insert Name </w:t>
                      </w:r>
                      <w:r>
                        <w:rPr>
                          <w:i/>
                          <w:spacing w:val="-3"/>
                          <w:sz w:val="18"/>
                        </w:rPr>
                        <w:t>of Escrow Bank</w:t>
                      </w:r>
                      <w:r w:rsidRPr="00481976">
                        <w:rPr>
                          <w:i/>
                          <w:spacing w:val="-3"/>
                          <w:sz w:val="18"/>
                        </w:rPr>
                        <w:t>)</w:t>
                      </w:r>
                    </w:p>
                  </w:txbxContent>
                </v:textbox>
              </v:shape>
            </w:pict>
          </mc:Fallback>
        </mc:AlternateContent>
      </w:r>
      <w:r w:rsidR="00481976" w:rsidRPr="003E083E">
        <w:rPr>
          <w:rFonts w:ascii="Times New Roman" w:hAnsi="Times New Roman"/>
          <w:spacing w:val="-3"/>
        </w:rPr>
        <w:t>called the</w:t>
      </w:r>
      <w:r w:rsidR="003D4AA8" w:rsidRPr="003E083E">
        <w:rPr>
          <w:rFonts w:ascii="Times New Roman" w:hAnsi="Times New Roman"/>
          <w:spacing w:val="-3"/>
        </w:rPr>
        <w:t xml:space="preserve"> Bank Holding Company) and</w:t>
      </w:r>
      <w:r>
        <w:rPr>
          <w:rFonts w:ascii="Times New Roman" w:hAnsi="Times New Roman"/>
          <w:spacing w:val="-3"/>
        </w:rPr>
        <w:tab/>
      </w:r>
      <w:r w:rsidR="003D4AA8" w:rsidRPr="003E083E">
        <w:rPr>
          <w:rFonts w:ascii="Times New Roman" w:hAnsi="Times New Roman"/>
          <w:spacing w:val="-3"/>
        </w:rPr>
        <w:t xml:space="preserve">, </w:t>
      </w:r>
    </w:p>
    <w:p w14:paraId="1C231478" w14:textId="77777777" w:rsidR="003D4AA8" w:rsidRPr="003E083E" w:rsidRDefault="0072095B" w:rsidP="0072095B">
      <w:pPr>
        <w:tabs>
          <w:tab w:val="left" w:pos="-720"/>
          <w:tab w:val="left" w:pos="4410"/>
        </w:tabs>
        <w:suppressAutoHyphens/>
        <w:spacing w:line="360" w:lineRule="auto"/>
        <w:jc w:val="both"/>
        <w:rPr>
          <w:rFonts w:ascii="Times New Roman" w:hAnsi="Times New Roman"/>
          <w:spacing w:val="-3"/>
          <w:u w:val="single"/>
        </w:rPr>
      </w:pPr>
      <w:r>
        <w:rPr>
          <w:rFonts w:ascii="Times New Roman" w:hAnsi="Times New Roman"/>
          <w:noProof/>
          <w:spacing w:val="-3"/>
        </w:rPr>
        <mc:AlternateContent>
          <mc:Choice Requires="wps">
            <w:drawing>
              <wp:anchor distT="0" distB="0" distL="114300" distR="114300" simplePos="0" relativeHeight="251710464" behindDoc="0" locked="0" layoutInCell="1" allowOverlap="1" wp14:anchorId="17DD2E6E" wp14:editId="1B4AF95F">
                <wp:simplePos x="0" y="0"/>
                <wp:positionH relativeFrom="column">
                  <wp:posOffset>0</wp:posOffset>
                </wp:positionH>
                <wp:positionV relativeFrom="paragraph">
                  <wp:posOffset>155575</wp:posOffset>
                </wp:positionV>
                <wp:extent cx="27241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72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ABC12" id="Straight Connector 25"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5pt" to="21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" strokecolor="black [3213]"/>
            </w:pict>
          </mc:Fallback>
        </mc:AlternateContent>
      </w:r>
      <w:r w:rsidR="003E083E" w:rsidRPr="003E083E">
        <w:rPr>
          <w:rFonts w:ascii="Times New Roman" w:hAnsi="Times New Roman"/>
          <w:i/>
          <w:noProof/>
          <w:spacing w:val="-3"/>
          <w:sz w:val="20"/>
        </w:rPr>
        <mc:AlternateContent>
          <mc:Choice Requires="wps">
            <w:drawing>
              <wp:anchor distT="0" distB="0" distL="114300" distR="114300" simplePos="0" relativeHeight="251665408" behindDoc="0" locked="0" layoutInCell="1" allowOverlap="1" wp14:anchorId="264D68F6" wp14:editId="02C068BB">
                <wp:simplePos x="0" y="0"/>
                <wp:positionH relativeFrom="column">
                  <wp:posOffset>238125</wp:posOffset>
                </wp:positionH>
                <wp:positionV relativeFrom="paragraph">
                  <wp:posOffset>143866</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CEB5C8A" w14:textId="77777777" w:rsidR="003E083E" w:rsidRPr="00481976" w:rsidRDefault="003E083E" w:rsidP="003E083E">
                            <w:pPr>
                              <w:rPr>
                                <w:sz w:val="22"/>
                              </w:rPr>
                            </w:pPr>
                            <w:r w:rsidRPr="00481976">
                              <w:rPr>
                                <w:i/>
                                <w:spacing w:val="-3"/>
                                <w:sz w:val="18"/>
                              </w:rPr>
                              <w:t xml:space="preserve">(Insert </w:t>
                            </w:r>
                            <w:r>
                              <w:rPr>
                                <w:i/>
                                <w:spacing w:val="-3"/>
                                <w:sz w:val="18"/>
                              </w:rPr>
                              <w:t>city of Escrow Bank</w:t>
                            </w:r>
                            <w:r w:rsidRPr="00481976">
                              <w:rPr>
                                <w:i/>
                                <w:spacing w:val="-3"/>
                                <w:sz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4D68F6" id="_x0000_s1028" type="#_x0000_t202" style="position:absolute;left:0;text-align:left;margin-left:18.75pt;margin-top:11.3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" filled="f" stroked="f">
                <v:textbox style="mso-fit-shape-to-text:t">
                  <w:txbxContent>
                    <w:p w14:paraId="1CEB5C8A" w14:textId="77777777" w:rsidR="003E083E" w:rsidRPr="00481976" w:rsidRDefault="003E083E" w:rsidP="003E083E">
                      <w:pPr>
                        <w:rPr>
                          <w:sz w:val="22"/>
                        </w:rPr>
                      </w:pPr>
                      <w:r w:rsidRPr="00481976">
                        <w:rPr>
                          <w:i/>
                          <w:spacing w:val="-3"/>
                          <w:sz w:val="18"/>
                        </w:rPr>
                        <w:t xml:space="preserve">(Insert </w:t>
                      </w:r>
                      <w:r>
                        <w:rPr>
                          <w:i/>
                          <w:spacing w:val="-3"/>
                          <w:sz w:val="18"/>
                        </w:rPr>
                        <w:t>city of Escrow Bank</w:t>
                      </w:r>
                      <w:r w:rsidRPr="00481976">
                        <w:rPr>
                          <w:i/>
                          <w:spacing w:val="-3"/>
                          <w:sz w:val="18"/>
                        </w:rPr>
                        <w:t>)</w:t>
                      </w:r>
                    </w:p>
                  </w:txbxContent>
                </v:textbox>
              </v:shape>
            </w:pict>
          </mc:Fallback>
        </mc:AlternateContent>
      </w:r>
      <w:r w:rsidR="00751552" w:rsidRPr="0072095B">
        <w:rPr>
          <w:rFonts w:ascii="Times New Roman" w:hAnsi="Times New Roman"/>
          <w:spacing w:val="-3"/>
        </w:rPr>
        <w:tab/>
      </w:r>
      <w:r w:rsidR="003D4AA8" w:rsidRPr="003E083E">
        <w:rPr>
          <w:rFonts w:ascii="Times New Roman" w:hAnsi="Times New Roman"/>
          <w:spacing w:val="-3"/>
        </w:rPr>
        <w:t>Arkansas (hereinafter called the Escrow Bank).</w:t>
      </w:r>
    </w:p>
    <w:p w14:paraId="08D4F70B" w14:textId="77777777" w:rsidR="003D4AA8" w:rsidRPr="003E083E" w:rsidRDefault="003D4AA8" w:rsidP="003D4AA8">
      <w:pPr>
        <w:tabs>
          <w:tab w:val="left" w:pos="-720"/>
        </w:tabs>
        <w:suppressAutoHyphens/>
        <w:spacing w:line="216" w:lineRule="auto"/>
        <w:jc w:val="both"/>
        <w:rPr>
          <w:rFonts w:ascii="Times New Roman" w:hAnsi="Times New Roman"/>
          <w:i/>
          <w:spacing w:val="-3"/>
          <w:sz w:val="20"/>
        </w:rPr>
      </w:pPr>
      <w:r w:rsidRPr="003E083E">
        <w:rPr>
          <w:rFonts w:ascii="Times New Roman" w:hAnsi="Times New Roman"/>
          <w:i/>
          <w:spacing w:val="-3"/>
          <w:sz w:val="20"/>
        </w:rPr>
        <w:tab/>
      </w:r>
      <w:r w:rsidRPr="003E083E">
        <w:rPr>
          <w:rFonts w:ascii="Times New Roman" w:hAnsi="Times New Roman"/>
          <w:i/>
          <w:spacing w:val="-3"/>
          <w:sz w:val="20"/>
        </w:rPr>
        <w:tab/>
      </w:r>
      <w:r w:rsidRPr="003E083E">
        <w:rPr>
          <w:rFonts w:ascii="Times New Roman" w:hAnsi="Times New Roman"/>
          <w:i/>
          <w:spacing w:val="-3"/>
          <w:sz w:val="20"/>
        </w:rPr>
        <w:tab/>
      </w:r>
    </w:p>
    <w:p w14:paraId="6D16245B" w14:textId="77777777" w:rsidR="003D4AA8" w:rsidRPr="003E083E" w:rsidRDefault="003D4AA8" w:rsidP="003D4AA8">
      <w:pPr>
        <w:tabs>
          <w:tab w:val="left" w:pos="-720"/>
        </w:tabs>
        <w:suppressAutoHyphens/>
        <w:spacing w:line="216" w:lineRule="auto"/>
        <w:jc w:val="both"/>
        <w:rPr>
          <w:rFonts w:ascii="Times New Roman" w:hAnsi="Times New Roman"/>
          <w:spacing w:val="-3"/>
        </w:rPr>
      </w:pPr>
    </w:p>
    <w:p w14:paraId="057D9C37" w14:textId="77777777" w:rsidR="003D4AA8" w:rsidRPr="003E083E" w:rsidRDefault="003D4AA8" w:rsidP="003D4AA8">
      <w:pPr>
        <w:tabs>
          <w:tab w:val="left" w:pos="-720"/>
        </w:tabs>
        <w:suppressAutoHyphens/>
        <w:spacing w:line="216" w:lineRule="auto"/>
        <w:jc w:val="both"/>
        <w:rPr>
          <w:rFonts w:ascii="Times New Roman" w:hAnsi="Times New Roman"/>
          <w:spacing w:val="-3"/>
          <w:sz w:val="26"/>
        </w:rPr>
      </w:pPr>
      <w:r w:rsidRPr="003E083E">
        <w:rPr>
          <w:rFonts w:ascii="Times New Roman" w:hAnsi="Times New Roman"/>
          <w:b/>
          <w:spacing w:val="-3"/>
          <w:sz w:val="26"/>
        </w:rPr>
        <w:t>WITNESSETH:</w:t>
      </w:r>
    </w:p>
    <w:p w14:paraId="3EDEA5D9" w14:textId="77777777" w:rsidR="003D4AA8" w:rsidRPr="003E083E" w:rsidRDefault="003D4AA8" w:rsidP="003D4AA8">
      <w:pPr>
        <w:tabs>
          <w:tab w:val="left" w:pos="-720"/>
        </w:tabs>
        <w:suppressAutoHyphens/>
        <w:spacing w:line="216" w:lineRule="auto"/>
        <w:jc w:val="both"/>
        <w:rPr>
          <w:rFonts w:ascii="Times New Roman" w:hAnsi="Times New Roman"/>
          <w:spacing w:val="-3"/>
        </w:rPr>
      </w:pPr>
    </w:p>
    <w:p w14:paraId="7E8D54B0" w14:textId="77777777" w:rsidR="003D4AA8" w:rsidRPr="0072095B" w:rsidRDefault="0072095B" w:rsidP="001412BE">
      <w:pPr>
        <w:tabs>
          <w:tab w:val="left" w:pos="-720"/>
          <w:tab w:val="left" w:pos="720"/>
          <w:tab w:val="left" w:pos="6480"/>
        </w:tabs>
        <w:suppressAutoHyphens/>
        <w:spacing w:line="216" w:lineRule="auto"/>
        <w:jc w:val="both"/>
        <w:rPr>
          <w:rFonts w:ascii="Times New Roman" w:hAnsi="Times New Roman"/>
          <w:spacing w:val="-3"/>
        </w:rPr>
      </w:pPr>
      <w:r>
        <w:rPr>
          <w:rFonts w:ascii="Times New Roman" w:hAnsi="Times New Roman"/>
          <w:noProof/>
          <w:spacing w:val="-3"/>
        </w:rPr>
        <mc:AlternateContent>
          <mc:Choice Requires="wps">
            <w:drawing>
              <wp:anchor distT="0" distB="0" distL="114300" distR="114300" simplePos="0" relativeHeight="251712512" behindDoc="0" locked="0" layoutInCell="1" allowOverlap="1" wp14:anchorId="2A7E8CBA" wp14:editId="53E9774A">
                <wp:simplePos x="0" y="0"/>
                <wp:positionH relativeFrom="column">
                  <wp:posOffset>1814513</wp:posOffset>
                </wp:positionH>
                <wp:positionV relativeFrom="paragraph">
                  <wp:posOffset>298768</wp:posOffset>
                </wp:positionV>
                <wp:extent cx="22764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227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D65227" id="Straight Connector 26"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9pt,23.55pt" to="322.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" strokecolor="black [3213]"/>
            </w:pict>
          </mc:Fallback>
        </mc:AlternateContent>
      </w:r>
      <w:r>
        <w:rPr>
          <w:rFonts w:ascii="Times New Roman" w:hAnsi="Times New Roman"/>
          <w:noProof/>
          <w:spacing w:val="-3"/>
        </w:rPr>
        <mc:AlternateContent>
          <mc:Choice Requires="wps">
            <w:drawing>
              <wp:anchor distT="0" distB="0" distL="114300" distR="114300" simplePos="0" relativeHeight="251716608" behindDoc="0" locked="0" layoutInCell="1" allowOverlap="1" wp14:anchorId="3E9239CF" wp14:editId="0AC09192">
                <wp:simplePos x="0" y="0"/>
                <wp:positionH relativeFrom="column">
                  <wp:posOffset>2724150</wp:posOffset>
                </wp:positionH>
                <wp:positionV relativeFrom="paragraph">
                  <wp:posOffset>622618</wp:posOffset>
                </wp:positionV>
                <wp:extent cx="1185863" cy="0"/>
                <wp:effectExtent l="0" t="0" r="14605" b="19050"/>
                <wp:wrapNone/>
                <wp:docPr id="28" name="Straight Connector 28"/>
                <wp:cNvGraphicFramePr/>
                <a:graphic xmlns:a="http://schemas.openxmlformats.org/drawingml/2006/main">
                  <a:graphicData uri="http://schemas.microsoft.com/office/word/2010/wordprocessingShape">
                    <wps:wsp>
                      <wps:cNvCnPr/>
                      <wps:spPr>
                        <a:xfrm>
                          <a:off x="0" y="0"/>
                          <a:ext cx="11858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F4DD44" id="Straight Connector 28"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5pt,49.05pt" to="307.9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" strokecolor="black [3213]"/>
            </w:pict>
          </mc:Fallback>
        </mc:AlternateContent>
      </w:r>
      <w:r>
        <w:rPr>
          <w:rFonts w:ascii="Times New Roman" w:hAnsi="Times New Roman"/>
          <w:noProof/>
          <w:spacing w:val="-3"/>
        </w:rPr>
        <mc:AlternateContent>
          <mc:Choice Requires="wps">
            <w:drawing>
              <wp:anchor distT="0" distB="0" distL="114300" distR="114300" simplePos="0" relativeHeight="251714560" behindDoc="0" locked="0" layoutInCell="1" allowOverlap="1" wp14:anchorId="189D3993" wp14:editId="62B68455">
                <wp:simplePos x="0" y="0"/>
                <wp:positionH relativeFrom="column">
                  <wp:posOffset>0</wp:posOffset>
                </wp:positionH>
                <wp:positionV relativeFrom="paragraph">
                  <wp:posOffset>470218</wp:posOffset>
                </wp:positionV>
                <wp:extent cx="3657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365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4840BB" id="Straight Connector 27"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7.05pt" to="4in,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" strokecolor="black [3213]"/>
            </w:pict>
          </mc:Fallback>
        </mc:AlternateContent>
      </w:r>
      <w:r w:rsidR="0065035D">
        <w:rPr>
          <w:rFonts w:ascii="Times New Roman" w:hAnsi="Times New Roman"/>
          <w:spacing w:val="-3"/>
        </w:rPr>
        <w:tab/>
      </w:r>
      <w:proofErr w:type="gramStart"/>
      <w:r w:rsidR="003D4AA8" w:rsidRPr="003E083E">
        <w:rPr>
          <w:rFonts w:ascii="Times New Roman" w:hAnsi="Times New Roman"/>
          <w:spacing w:val="-3"/>
        </w:rPr>
        <w:t>WHEREAS,</w:t>
      </w:r>
      <w:proofErr w:type="gramEnd"/>
      <w:r w:rsidR="003D4AA8" w:rsidRPr="003E083E">
        <w:rPr>
          <w:rFonts w:ascii="Times New Roman" w:hAnsi="Times New Roman"/>
          <w:spacing w:val="-3"/>
        </w:rPr>
        <w:t xml:space="preserve"> representatives of the Bank Holding Company and others propose investment </w:t>
      </w:r>
      <w:r w:rsidR="003D4AA8" w:rsidRPr="0072095B">
        <w:rPr>
          <w:rFonts w:ascii="Times New Roman" w:hAnsi="Times New Roman"/>
          <w:spacing w:val="-3"/>
        </w:rPr>
        <w:t>of a bank holding company</w:t>
      </w:r>
      <w:r w:rsidR="0015571B" w:rsidRPr="0072095B">
        <w:rPr>
          <w:rFonts w:ascii="Times New Roman" w:hAnsi="Times New Roman"/>
          <w:spacing w:val="-3"/>
        </w:rPr>
        <w:t xml:space="preserve"> in </w:t>
      </w:r>
      <w:r w:rsidR="0015571B" w:rsidRPr="0072095B">
        <w:rPr>
          <w:rFonts w:ascii="Times New Roman" w:hAnsi="Times New Roman"/>
          <w:spacing w:val="-3"/>
        </w:rPr>
        <w:tab/>
        <w:t>,</w:t>
      </w:r>
      <w:r>
        <w:rPr>
          <w:rFonts w:ascii="Times New Roman" w:hAnsi="Times New Roman"/>
          <w:spacing w:val="-3"/>
        </w:rPr>
        <w:t xml:space="preserve"> </w:t>
      </w:r>
      <w:r w:rsidR="003D4AA8" w:rsidRPr="0072095B">
        <w:rPr>
          <w:rFonts w:ascii="Times New Roman" w:hAnsi="Times New Roman"/>
          <w:spacing w:val="-3"/>
        </w:rPr>
        <w:t xml:space="preserve">Arkansas, to be named ________________________________________________ and have individually subscribed to varying total amounts of money at the rate of </w:t>
      </w:r>
      <w:r w:rsidR="0015571B" w:rsidRPr="0072095B">
        <w:rPr>
          <w:rFonts w:ascii="Times New Roman" w:hAnsi="Times New Roman"/>
          <w:spacing w:val="-3"/>
        </w:rPr>
        <w:tab/>
      </w:r>
      <w:r w:rsidR="003D4AA8" w:rsidRPr="0072095B">
        <w:rPr>
          <w:rFonts w:ascii="Times New Roman" w:hAnsi="Times New Roman"/>
          <w:spacing w:val="-3"/>
        </w:rPr>
        <w:t>dollars per share of stock subscribed; and,</w:t>
      </w:r>
    </w:p>
    <w:p w14:paraId="0EF6E27F" w14:textId="77777777" w:rsidR="003D4AA8" w:rsidRPr="003E083E" w:rsidRDefault="003D4AA8" w:rsidP="003D4AA8">
      <w:pPr>
        <w:tabs>
          <w:tab w:val="left" w:pos="-720"/>
        </w:tabs>
        <w:suppressAutoHyphens/>
        <w:spacing w:line="216" w:lineRule="auto"/>
        <w:jc w:val="both"/>
        <w:rPr>
          <w:rFonts w:ascii="Times New Roman" w:hAnsi="Times New Roman"/>
          <w:spacing w:val="-3"/>
        </w:rPr>
      </w:pPr>
    </w:p>
    <w:p w14:paraId="305BCDAC" w14:textId="77777777" w:rsidR="003D4AA8" w:rsidRPr="003E083E" w:rsidRDefault="003D4AA8" w:rsidP="003D4AA8">
      <w:pPr>
        <w:tabs>
          <w:tab w:val="left" w:pos="-720"/>
        </w:tabs>
        <w:suppressAutoHyphens/>
        <w:spacing w:line="216" w:lineRule="auto"/>
        <w:jc w:val="both"/>
        <w:rPr>
          <w:rFonts w:ascii="Times New Roman" w:hAnsi="Times New Roman"/>
          <w:spacing w:val="-3"/>
        </w:rPr>
      </w:pPr>
      <w:r w:rsidRPr="003E083E">
        <w:rPr>
          <w:rFonts w:ascii="Times New Roman" w:hAnsi="Times New Roman"/>
          <w:spacing w:val="-3"/>
        </w:rPr>
        <w:tab/>
        <w:t>WHEREAS, it is understood and related in the Subscription Agreement executed by subscribers to stock of the Bank Holding Company that the subscription proceeds will be deposited with Escrow Bank for that period of time which will ensue from collection of said subscription moneys until the same are either disbursed to the Bank Holding Company or refunded to the subscribers as related in their Subscription Agreements; and</w:t>
      </w:r>
    </w:p>
    <w:p w14:paraId="4CEE076A" w14:textId="77777777" w:rsidR="003D4AA8" w:rsidRPr="003E083E" w:rsidRDefault="003D4AA8" w:rsidP="003D4AA8">
      <w:pPr>
        <w:tabs>
          <w:tab w:val="left" w:pos="-720"/>
        </w:tabs>
        <w:suppressAutoHyphens/>
        <w:spacing w:line="216" w:lineRule="auto"/>
        <w:jc w:val="both"/>
        <w:rPr>
          <w:rFonts w:ascii="Times New Roman" w:hAnsi="Times New Roman"/>
          <w:spacing w:val="-3"/>
        </w:rPr>
      </w:pPr>
    </w:p>
    <w:p w14:paraId="629F55BB" w14:textId="77777777" w:rsidR="003D4AA8" w:rsidRPr="003E083E" w:rsidRDefault="003D4AA8" w:rsidP="003D4AA8">
      <w:pPr>
        <w:tabs>
          <w:tab w:val="left" w:pos="-720"/>
        </w:tabs>
        <w:suppressAutoHyphens/>
        <w:spacing w:line="216" w:lineRule="auto"/>
        <w:jc w:val="both"/>
        <w:rPr>
          <w:rFonts w:ascii="Times New Roman" w:hAnsi="Times New Roman"/>
          <w:spacing w:val="-3"/>
        </w:rPr>
      </w:pPr>
      <w:r w:rsidRPr="003E083E">
        <w:rPr>
          <w:rFonts w:ascii="Times New Roman" w:hAnsi="Times New Roman"/>
          <w:spacing w:val="-3"/>
        </w:rPr>
        <w:tab/>
        <w:t>WHEREAS, Escrow Bank has agreed to accept the subscription moneys and deposit them in a special account in Escrow Bank for use of the Bank Holding Company subject to the terms and conditions of this Depository Agreement.</w:t>
      </w:r>
    </w:p>
    <w:p w14:paraId="15A8DA2D" w14:textId="77777777" w:rsidR="003D4AA8" w:rsidRPr="003E083E" w:rsidRDefault="003D4AA8" w:rsidP="003D4AA8">
      <w:pPr>
        <w:tabs>
          <w:tab w:val="left" w:pos="-720"/>
        </w:tabs>
        <w:suppressAutoHyphens/>
        <w:spacing w:line="216" w:lineRule="auto"/>
        <w:jc w:val="both"/>
        <w:rPr>
          <w:rFonts w:ascii="Times New Roman" w:hAnsi="Times New Roman"/>
          <w:spacing w:val="-3"/>
        </w:rPr>
      </w:pPr>
    </w:p>
    <w:p w14:paraId="09C6B1C4" w14:textId="77777777" w:rsidR="003D4AA8" w:rsidRPr="003E083E" w:rsidRDefault="003D4AA8" w:rsidP="003D4AA8">
      <w:pPr>
        <w:tabs>
          <w:tab w:val="left" w:pos="-720"/>
        </w:tabs>
        <w:suppressAutoHyphens/>
        <w:spacing w:line="216" w:lineRule="auto"/>
        <w:jc w:val="both"/>
        <w:rPr>
          <w:rFonts w:ascii="Times New Roman" w:hAnsi="Times New Roman"/>
          <w:spacing w:val="-3"/>
        </w:rPr>
      </w:pPr>
      <w:r w:rsidRPr="003E083E">
        <w:rPr>
          <w:rFonts w:ascii="Times New Roman" w:hAnsi="Times New Roman"/>
          <w:spacing w:val="-3"/>
        </w:rPr>
        <w:tab/>
        <w:t>NOW THEREFORE, in consideration of the premises, the parties covenant and agree as follows:</w:t>
      </w:r>
      <w:r w:rsidR="0072095B" w:rsidRPr="0072095B">
        <w:rPr>
          <w:rFonts w:ascii="Times New Roman" w:hAnsi="Times New Roman"/>
          <w:noProof/>
          <w:spacing w:val="-3"/>
        </w:rPr>
        <w:t xml:space="preserve"> </w:t>
      </w:r>
    </w:p>
    <w:p w14:paraId="269E4F45" w14:textId="77777777" w:rsidR="003D4AA8" w:rsidRPr="003E083E" w:rsidRDefault="003D4AA8" w:rsidP="0026465D">
      <w:pPr>
        <w:tabs>
          <w:tab w:val="left" w:pos="-720"/>
        </w:tabs>
        <w:suppressAutoHyphens/>
        <w:spacing w:line="216" w:lineRule="auto"/>
        <w:ind w:right="360"/>
        <w:jc w:val="both"/>
        <w:rPr>
          <w:rFonts w:ascii="Times New Roman" w:hAnsi="Times New Roman"/>
          <w:spacing w:val="-3"/>
        </w:rPr>
      </w:pPr>
    </w:p>
    <w:p w14:paraId="2253E435" w14:textId="77777777" w:rsidR="003D4AA8" w:rsidRDefault="0072095B" w:rsidP="0072095B">
      <w:pPr>
        <w:pStyle w:val="ListParagraph"/>
        <w:numPr>
          <w:ilvl w:val="0"/>
          <w:numId w:val="23"/>
        </w:numPr>
        <w:tabs>
          <w:tab w:val="left" w:pos="-720"/>
          <w:tab w:val="left" w:pos="630"/>
          <w:tab w:val="left" w:pos="4140"/>
          <w:tab w:val="left" w:pos="4590"/>
          <w:tab w:val="left" w:pos="4950"/>
        </w:tabs>
        <w:suppressAutoHyphens/>
        <w:spacing w:line="216" w:lineRule="auto"/>
        <w:ind w:left="1080" w:right="360"/>
        <w:jc w:val="both"/>
        <w:rPr>
          <w:rFonts w:ascii="Times New Roman" w:hAnsi="Times New Roman"/>
          <w:spacing w:val="-3"/>
        </w:rPr>
      </w:pPr>
      <w:r>
        <w:rPr>
          <w:rFonts w:ascii="Times New Roman" w:hAnsi="Times New Roman"/>
          <w:noProof/>
          <w:spacing w:val="-3"/>
        </w:rPr>
        <mc:AlternateContent>
          <mc:Choice Requires="wps">
            <w:drawing>
              <wp:anchor distT="0" distB="0" distL="114300" distR="114300" simplePos="0" relativeHeight="251722752" behindDoc="0" locked="0" layoutInCell="1" allowOverlap="1" wp14:anchorId="0EFF991C" wp14:editId="7EA16DAE">
                <wp:simplePos x="0" y="0"/>
                <wp:positionH relativeFrom="column">
                  <wp:posOffset>2724150</wp:posOffset>
                </wp:positionH>
                <wp:positionV relativeFrom="paragraph">
                  <wp:posOffset>459740</wp:posOffset>
                </wp:positionV>
                <wp:extent cx="395288" cy="0"/>
                <wp:effectExtent l="0" t="0" r="24130" b="19050"/>
                <wp:wrapNone/>
                <wp:docPr id="31" name="Straight Connector 31"/>
                <wp:cNvGraphicFramePr/>
                <a:graphic xmlns:a="http://schemas.openxmlformats.org/drawingml/2006/main">
                  <a:graphicData uri="http://schemas.microsoft.com/office/word/2010/wordprocessingShape">
                    <wps:wsp>
                      <wps:cNvCnPr/>
                      <wps:spPr>
                        <a:xfrm>
                          <a:off x="0" y="0"/>
                          <a:ext cx="3952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CA358B" id="Straight Connector 31"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5pt,36.2pt" to="245.6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" strokecolor="black [3213]"/>
            </w:pict>
          </mc:Fallback>
        </mc:AlternateContent>
      </w:r>
      <w:r>
        <w:rPr>
          <w:rFonts w:ascii="Times New Roman" w:hAnsi="Times New Roman"/>
          <w:noProof/>
          <w:spacing w:val="-3"/>
        </w:rPr>
        <mc:AlternateContent>
          <mc:Choice Requires="wps">
            <w:drawing>
              <wp:anchor distT="0" distB="0" distL="114300" distR="114300" simplePos="0" relativeHeight="251720704" behindDoc="0" locked="0" layoutInCell="1" allowOverlap="1" wp14:anchorId="11F9BA5A" wp14:editId="346ED833">
                <wp:simplePos x="0" y="0"/>
                <wp:positionH relativeFrom="column">
                  <wp:posOffset>1623695</wp:posOffset>
                </wp:positionH>
                <wp:positionV relativeFrom="paragraph">
                  <wp:posOffset>469265</wp:posOffset>
                </wp:positionV>
                <wp:extent cx="9715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46F314" id="Straight Connector 30"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85pt,36.95pt" to="204.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" strokecolor="black [3213]"/>
            </w:pict>
          </mc:Fallback>
        </mc:AlternateContent>
      </w:r>
      <w:r>
        <w:rPr>
          <w:rFonts w:ascii="Times New Roman" w:hAnsi="Times New Roman"/>
          <w:noProof/>
          <w:spacing w:val="-3"/>
        </w:rPr>
        <mc:AlternateContent>
          <mc:Choice Requires="wps">
            <w:drawing>
              <wp:anchor distT="0" distB="0" distL="114300" distR="114300" simplePos="0" relativeHeight="251718656" behindDoc="0" locked="0" layoutInCell="1" allowOverlap="1" wp14:anchorId="1B68FDA3" wp14:editId="25D71947">
                <wp:simplePos x="0" y="0"/>
                <wp:positionH relativeFrom="column">
                  <wp:posOffset>1890713</wp:posOffset>
                </wp:positionH>
                <wp:positionV relativeFrom="paragraph">
                  <wp:posOffset>316865</wp:posOffset>
                </wp:positionV>
                <wp:extent cx="9715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DA9064" id="Straight Connector 2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9pt,24.95pt" to="225.4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" strokecolor="black [3213]"/>
            </w:pict>
          </mc:Fallback>
        </mc:AlternateContent>
      </w:r>
      <w:r w:rsidR="003D4AA8" w:rsidRPr="0026465D">
        <w:rPr>
          <w:rFonts w:ascii="Times New Roman" w:hAnsi="Times New Roman"/>
          <w:spacing w:val="-3"/>
        </w:rPr>
        <w:t xml:space="preserve">The Bank Holding Company hereby delivers to Escrow Bank for deposit in Escrow Bank the sum of $ </w:t>
      </w:r>
      <w:r>
        <w:rPr>
          <w:rFonts w:ascii="Times New Roman" w:hAnsi="Times New Roman"/>
          <w:spacing w:val="-3"/>
        </w:rPr>
        <w:tab/>
      </w:r>
      <w:r>
        <w:rPr>
          <w:rFonts w:ascii="Times New Roman" w:hAnsi="Times New Roman"/>
          <w:spacing w:val="-3"/>
        </w:rPr>
        <w:tab/>
      </w:r>
      <w:r w:rsidR="003D4AA8" w:rsidRPr="0072095B">
        <w:rPr>
          <w:rFonts w:ascii="Times New Roman" w:hAnsi="Times New Roman"/>
          <w:spacing w:val="-3"/>
        </w:rPr>
        <w:t>, the same to be evidenced by a Certificate of Deposit dated</w:t>
      </w:r>
      <w:r>
        <w:rPr>
          <w:rFonts w:ascii="Times New Roman" w:hAnsi="Times New Roman"/>
          <w:spacing w:val="-3"/>
        </w:rPr>
        <w:tab/>
      </w:r>
      <w:r w:rsidR="003D4AA8" w:rsidRPr="0072095B">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r w:rsidR="003D4AA8" w:rsidRPr="0072095B">
        <w:rPr>
          <w:rFonts w:ascii="Times New Roman" w:hAnsi="Times New Roman"/>
          <w:spacing w:val="-3"/>
        </w:rPr>
        <w:t>supplied to the Bank Holding Company upon delivery of the aforesaid</w:t>
      </w:r>
      <w:r w:rsidR="003D4AA8" w:rsidRPr="0026465D">
        <w:rPr>
          <w:rFonts w:ascii="Times New Roman" w:hAnsi="Times New Roman"/>
          <w:spacing w:val="-3"/>
        </w:rPr>
        <w:t xml:space="preserve"> moneys.  It is anticipated that, from time to time, the Bank Holding Company will deposit additional moneys with Escrow Bank which likewise shall be evidenced by a Certificate of Deposit and/or a deposit to a checking account at the discretion of the Bank Holding Company and subject to the terms, conditions and covenants of this agreement.</w:t>
      </w:r>
    </w:p>
    <w:p w14:paraId="07668C71" w14:textId="77777777" w:rsidR="0026465D" w:rsidRPr="0026465D" w:rsidRDefault="0026465D" w:rsidP="0026465D">
      <w:pPr>
        <w:tabs>
          <w:tab w:val="left" w:pos="-720"/>
          <w:tab w:val="left" w:pos="630"/>
        </w:tabs>
        <w:suppressAutoHyphens/>
        <w:spacing w:line="216" w:lineRule="auto"/>
        <w:ind w:left="360" w:right="360"/>
        <w:jc w:val="both"/>
        <w:rPr>
          <w:rFonts w:ascii="Times New Roman" w:hAnsi="Times New Roman"/>
          <w:spacing w:val="-3"/>
        </w:rPr>
      </w:pPr>
    </w:p>
    <w:p w14:paraId="04266D99" w14:textId="77777777" w:rsidR="00C162AF" w:rsidRPr="00C162AF" w:rsidRDefault="0072095B" w:rsidP="0072095B">
      <w:pPr>
        <w:pStyle w:val="ListParagraph"/>
        <w:numPr>
          <w:ilvl w:val="0"/>
          <w:numId w:val="23"/>
        </w:numPr>
        <w:tabs>
          <w:tab w:val="left" w:pos="-720"/>
          <w:tab w:val="left" w:pos="630"/>
          <w:tab w:val="left" w:pos="8910"/>
        </w:tabs>
        <w:suppressAutoHyphens/>
        <w:spacing w:line="216" w:lineRule="auto"/>
        <w:ind w:left="1080" w:right="360"/>
        <w:jc w:val="both"/>
        <w:rPr>
          <w:rFonts w:ascii="Times New Roman" w:hAnsi="Times New Roman"/>
          <w:spacing w:val="-3"/>
        </w:rPr>
      </w:pPr>
      <w:r>
        <w:rPr>
          <w:rFonts w:ascii="Times New Roman" w:hAnsi="Times New Roman"/>
          <w:noProof/>
          <w:spacing w:val="-3"/>
        </w:rPr>
        <mc:AlternateContent>
          <mc:Choice Requires="wps">
            <w:drawing>
              <wp:anchor distT="0" distB="0" distL="114300" distR="114300" simplePos="0" relativeHeight="251724800" behindDoc="0" locked="0" layoutInCell="1" allowOverlap="1" wp14:anchorId="47F18213" wp14:editId="1717DF1B">
                <wp:simplePos x="0" y="0"/>
                <wp:positionH relativeFrom="column">
                  <wp:posOffset>2747963</wp:posOffset>
                </wp:positionH>
                <wp:positionV relativeFrom="paragraph">
                  <wp:posOffset>444818</wp:posOffset>
                </wp:positionV>
                <wp:extent cx="2867025" cy="0"/>
                <wp:effectExtent l="0" t="0" r="9525" b="19050"/>
                <wp:wrapNone/>
                <wp:docPr id="288" name="Straight Connector 288"/>
                <wp:cNvGraphicFramePr/>
                <a:graphic xmlns:a="http://schemas.openxmlformats.org/drawingml/2006/main">
                  <a:graphicData uri="http://schemas.microsoft.com/office/word/2010/wordprocessingShape">
                    <wps:wsp>
                      <wps:cNvCnPr/>
                      <wps:spPr>
                        <a:xfrm>
                          <a:off x="0" y="0"/>
                          <a:ext cx="286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054EF1" id="Straight Connector 288"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4pt,35.05pt" to="442.1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" strokecolor="black [3213]"/>
            </w:pict>
          </mc:Fallback>
        </mc:AlternateContent>
      </w:r>
      <w:r w:rsidR="00C162AF" w:rsidRPr="003E083E">
        <w:rPr>
          <w:rFonts w:ascii="Times New Roman" w:hAnsi="Times New Roman"/>
          <w:i/>
          <w:noProof/>
          <w:spacing w:val="-3"/>
          <w:sz w:val="20"/>
        </w:rPr>
        <mc:AlternateContent>
          <mc:Choice Requires="wps">
            <w:drawing>
              <wp:anchor distT="0" distB="0" distL="114300" distR="114300" simplePos="0" relativeHeight="251667456" behindDoc="0" locked="0" layoutInCell="1" allowOverlap="1" wp14:anchorId="09D6DE3C" wp14:editId="13186BF5">
                <wp:simplePos x="0" y="0"/>
                <wp:positionH relativeFrom="column">
                  <wp:posOffset>3076575</wp:posOffset>
                </wp:positionH>
                <wp:positionV relativeFrom="paragraph">
                  <wp:posOffset>423228</wp:posOffset>
                </wp:positionV>
                <wp:extent cx="237426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A1EE048" w14:textId="77777777" w:rsidR="00C162AF" w:rsidRPr="00481976" w:rsidRDefault="00C162AF" w:rsidP="00C162AF">
                            <w:pPr>
                              <w:rPr>
                                <w:sz w:val="22"/>
                              </w:rPr>
                            </w:pPr>
                            <w:r w:rsidRPr="00481976">
                              <w:rPr>
                                <w:i/>
                                <w:spacing w:val="-3"/>
                                <w:sz w:val="18"/>
                              </w:rPr>
                              <w:t xml:space="preserve">(Insert Name </w:t>
                            </w:r>
                            <w:r>
                              <w:rPr>
                                <w:i/>
                                <w:spacing w:val="-3"/>
                                <w:sz w:val="18"/>
                              </w:rPr>
                              <w:t xml:space="preserve">of </w:t>
                            </w:r>
                            <w:r w:rsidRPr="00C162AF">
                              <w:rPr>
                                <w:rFonts w:ascii="Times New Roman" w:hAnsi="Times New Roman"/>
                                <w:i/>
                                <w:spacing w:val="-3"/>
                                <w:sz w:val="18"/>
                              </w:rPr>
                              <w:t xml:space="preserve">Bank/BHC to be </w:t>
                            </w:r>
                            <w:r w:rsidR="001412BE" w:rsidRPr="00C162AF">
                              <w:rPr>
                                <w:rFonts w:ascii="Times New Roman" w:hAnsi="Times New Roman"/>
                                <w:i/>
                                <w:spacing w:val="-3"/>
                                <w:sz w:val="18"/>
                              </w:rPr>
                              <w:t>acquired</w:t>
                            </w:r>
                            <w:r w:rsidRPr="00481976">
                              <w:rPr>
                                <w:i/>
                                <w:spacing w:val="-3"/>
                                <w:sz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D6DE3C" id="_x0000_s1029" type="#_x0000_t202" style="position:absolute;left:0;text-align:left;margin-left:242.25pt;margin-top:33.3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" filled="f" stroked="f">
                <v:textbox style="mso-fit-shape-to-text:t">
                  <w:txbxContent>
                    <w:p w14:paraId="0A1EE048" w14:textId="77777777" w:rsidR="00C162AF" w:rsidRPr="00481976" w:rsidRDefault="00C162AF" w:rsidP="00C162AF">
                      <w:pPr>
                        <w:rPr>
                          <w:sz w:val="22"/>
                        </w:rPr>
                      </w:pPr>
                      <w:r w:rsidRPr="00481976">
                        <w:rPr>
                          <w:i/>
                          <w:spacing w:val="-3"/>
                          <w:sz w:val="18"/>
                        </w:rPr>
                        <w:t xml:space="preserve">(Insert Name </w:t>
                      </w:r>
                      <w:r>
                        <w:rPr>
                          <w:i/>
                          <w:spacing w:val="-3"/>
                          <w:sz w:val="18"/>
                        </w:rPr>
                        <w:t xml:space="preserve">of </w:t>
                      </w:r>
                      <w:r w:rsidRPr="00C162AF">
                        <w:rPr>
                          <w:rFonts w:ascii="Times New Roman" w:hAnsi="Times New Roman"/>
                          <w:i/>
                          <w:spacing w:val="-3"/>
                          <w:sz w:val="18"/>
                        </w:rPr>
                        <w:t xml:space="preserve">Bank/BHC to be </w:t>
                      </w:r>
                      <w:r w:rsidR="001412BE" w:rsidRPr="00C162AF">
                        <w:rPr>
                          <w:rFonts w:ascii="Times New Roman" w:hAnsi="Times New Roman"/>
                          <w:i/>
                          <w:spacing w:val="-3"/>
                          <w:sz w:val="18"/>
                        </w:rPr>
                        <w:t>acquired</w:t>
                      </w:r>
                      <w:r w:rsidRPr="00481976">
                        <w:rPr>
                          <w:i/>
                          <w:spacing w:val="-3"/>
                          <w:sz w:val="18"/>
                        </w:rPr>
                        <w:t>)</w:t>
                      </w:r>
                    </w:p>
                  </w:txbxContent>
                </v:textbox>
              </v:shape>
            </w:pict>
          </mc:Fallback>
        </mc:AlternateContent>
      </w:r>
      <w:r w:rsidR="0026465D" w:rsidRPr="00C162AF">
        <w:rPr>
          <w:rFonts w:ascii="Times New Roman" w:hAnsi="Times New Roman"/>
          <w:spacing w:val="-3"/>
        </w:rPr>
        <w:t xml:space="preserve">The parties </w:t>
      </w:r>
      <w:r w:rsidR="003D4AA8" w:rsidRPr="00C162AF">
        <w:rPr>
          <w:rFonts w:ascii="Times New Roman" w:hAnsi="Times New Roman"/>
          <w:spacing w:val="-3"/>
        </w:rPr>
        <w:t xml:space="preserve">understand and expect that the Bank Holding Company and the subscribers to the Bank Holding Company will make application to the Arkansas State Bank Department to acquire </w:t>
      </w:r>
      <w:r>
        <w:rPr>
          <w:rFonts w:ascii="Times New Roman" w:hAnsi="Times New Roman"/>
          <w:spacing w:val="-3"/>
        </w:rPr>
        <w:tab/>
      </w:r>
      <w:r w:rsidR="0026465D" w:rsidRPr="00C162AF">
        <w:rPr>
          <w:rFonts w:ascii="Times New Roman" w:hAnsi="Times New Roman"/>
          <w:spacing w:val="-3"/>
        </w:rPr>
        <w:t>.</w:t>
      </w:r>
      <w:r w:rsidR="003D4AA8" w:rsidRPr="00C162AF">
        <w:rPr>
          <w:rFonts w:ascii="Times New Roman" w:hAnsi="Times New Roman"/>
          <w:i/>
          <w:spacing w:val="-3"/>
          <w:sz w:val="20"/>
        </w:rPr>
        <w:tab/>
      </w:r>
    </w:p>
    <w:p w14:paraId="51472FF1" w14:textId="77777777" w:rsidR="001412BE" w:rsidRPr="001412BE" w:rsidRDefault="001412BE" w:rsidP="001412BE">
      <w:pPr>
        <w:tabs>
          <w:tab w:val="left" w:pos="-720"/>
          <w:tab w:val="left" w:pos="630"/>
          <w:tab w:val="left" w:pos="4410"/>
          <w:tab w:val="left" w:pos="4680"/>
          <w:tab w:val="left" w:pos="8910"/>
        </w:tabs>
        <w:suppressAutoHyphens/>
        <w:spacing w:line="216" w:lineRule="auto"/>
        <w:ind w:left="720" w:right="360"/>
        <w:jc w:val="both"/>
        <w:rPr>
          <w:rFonts w:ascii="Times New Roman" w:hAnsi="Times New Roman"/>
          <w:spacing w:val="-3"/>
        </w:rPr>
      </w:pPr>
    </w:p>
    <w:p w14:paraId="33071495" w14:textId="167AA7B1" w:rsidR="003D4AA8" w:rsidRPr="00730AA8" w:rsidRDefault="003D4AA8" w:rsidP="00730AA8">
      <w:pPr>
        <w:tabs>
          <w:tab w:val="left" w:pos="-720"/>
          <w:tab w:val="left" w:pos="630"/>
          <w:tab w:val="left" w:pos="4410"/>
          <w:tab w:val="left" w:pos="4680"/>
          <w:tab w:val="left" w:pos="8910"/>
        </w:tabs>
        <w:suppressAutoHyphens/>
        <w:spacing w:line="216" w:lineRule="auto"/>
        <w:ind w:left="1080" w:right="360"/>
        <w:jc w:val="both"/>
        <w:rPr>
          <w:rFonts w:ascii="Times New Roman" w:hAnsi="Times New Roman"/>
          <w:spacing w:val="-3"/>
        </w:rPr>
      </w:pPr>
      <w:r w:rsidRPr="00730AA8">
        <w:rPr>
          <w:rFonts w:ascii="Times New Roman" w:hAnsi="Times New Roman"/>
          <w:spacing w:val="-3"/>
        </w:rPr>
        <w:t xml:space="preserve">It is understood, expected and agreed that Escrow Bank will retain the deposits left with it hereunder for such period of time as will be required to accomplish both of the aforesaid transactions, and, if successful, Escrow Bank agrees to deliver the deposited moneys only to the Bank Commissioner, Arkansas State Bank Department, 1 Commerce Way, Suite </w:t>
      </w:r>
      <w:r w:rsidR="00C53137">
        <w:rPr>
          <w:rFonts w:ascii="Times New Roman" w:hAnsi="Times New Roman"/>
          <w:spacing w:val="-3"/>
        </w:rPr>
        <w:t>303</w:t>
      </w:r>
      <w:r w:rsidRPr="00730AA8">
        <w:rPr>
          <w:rFonts w:ascii="Times New Roman" w:hAnsi="Times New Roman"/>
          <w:spacing w:val="-3"/>
        </w:rPr>
        <w:t>, Little Rock, Arkansas 72202, upon his or her written request.</w:t>
      </w:r>
    </w:p>
    <w:p w14:paraId="31AD5E6A" w14:textId="77777777" w:rsidR="001412BE" w:rsidRPr="001412BE" w:rsidRDefault="001412BE" w:rsidP="001412BE">
      <w:pPr>
        <w:tabs>
          <w:tab w:val="left" w:pos="-720"/>
          <w:tab w:val="left" w:pos="630"/>
          <w:tab w:val="left" w:pos="4410"/>
          <w:tab w:val="left" w:pos="4680"/>
          <w:tab w:val="left" w:pos="8910"/>
        </w:tabs>
        <w:suppressAutoHyphens/>
        <w:spacing w:line="216" w:lineRule="auto"/>
        <w:ind w:left="720" w:right="360"/>
        <w:jc w:val="both"/>
        <w:rPr>
          <w:rFonts w:ascii="Times New Roman" w:hAnsi="Times New Roman"/>
          <w:spacing w:val="-3"/>
        </w:rPr>
      </w:pPr>
    </w:p>
    <w:p w14:paraId="630BCA85" w14:textId="77777777" w:rsidR="001412BE" w:rsidRDefault="001412BE" w:rsidP="003D4AA8">
      <w:pPr>
        <w:pStyle w:val="ListParagraph"/>
        <w:numPr>
          <w:ilvl w:val="0"/>
          <w:numId w:val="23"/>
        </w:numPr>
        <w:tabs>
          <w:tab w:val="left" w:pos="-720"/>
          <w:tab w:val="left" w:pos="630"/>
          <w:tab w:val="left" w:pos="4410"/>
          <w:tab w:val="left" w:pos="4680"/>
          <w:tab w:val="left" w:pos="8910"/>
        </w:tabs>
        <w:suppressAutoHyphens/>
        <w:spacing w:line="216" w:lineRule="auto"/>
        <w:ind w:left="1080" w:right="360"/>
        <w:jc w:val="both"/>
        <w:rPr>
          <w:rFonts w:ascii="Times New Roman" w:hAnsi="Times New Roman"/>
          <w:spacing w:val="-3"/>
        </w:rPr>
      </w:pPr>
      <w:r w:rsidRPr="003E083E">
        <w:rPr>
          <w:rFonts w:ascii="Times New Roman" w:hAnsi="Times New Roman"/>
          <w:spacing w:val="-3"/>
        </w:rPr>
        <w:t>If the Bank Holding Company is unsuccessful in obtaining approval from the Bank Commissioner or Federal Reserve Bank and the acquisition is abandoned, Escrow Bank will disburse the proceeds deposited with it hereunder to the organizers hereunder as the duly authorized representatives of the Bank Holding Company who in turn shall return the funds to each subscriber to stock as related in their Subscription Agreement. Provided, however, that Escrow Bank shall not disburse said funds until the investments, as provided in Paragraph 4 herein, are matured, and said disbursements shall further be subject to the conditions of Paragraph 5 herein.</w:t>
      </w:r>
    </w:p>
    <w:p w14:paraId="56652B21" w14:textId="77777777" w:rsidR="001412BE" w:rsidRPr="001412BE" w:rsidRDefault="001412BE" w:rsidP="001412BE">
      <w:pPr>
        <w:pStyle w:val="ListParagraph"/>
        <w:rPr>
          <w:rFonts w:ascii="Times New Roman" w:hAnsi="Times New Roman"/>
          <w:spacing w:val="-3"/>
        </w:rPr>
      </w:pPr>
    </w:p>
    <w:p w14:paraId="02347087" w14:textId="0375C002" w:rsidR="001412BE" w:rsidRDefault="001412BE" w:rsidP="003D4AA8">
      <w:pPr>
        <w:pStyle w:val="ListParagraph"/>
        <w:numPr>
          <w:ilvl w:val="0"/>
          <w:numId w:val="23"/>
        </w:numPr>
        <w:tabs>
          <w:tab w:val="left" w:pos="-720"/>
          <w:tab w:val="left" w:pos="630"/>
          <w:tab w:val="left" w:pos="4410"/>
          <w:tab w:val="left" w:pos="4680"/>
          <w:tab w:val="left" w:pos="8910"/>
        </w:tabs>
        <w:suppressAutoHyphens/>
        <w:spacing w:line="216" w:lineRule="auto"/>
        <w:ind w:left="1080" w:right="360"/>
        <w:jc w:val="both"/>
        <w:rPr>
          <w:rFonts w:ascii="Times New Roman" w:hAnsi="Times New Roman"/>
          <w:spacing w:val="-3"/>
        </w:rPr>
      </w:pPr>
      <w:r w:rsidRPr="003E083E">
        <w:rPr>
          <w:rFonts w:ascii="Times New Roman" w:hAnsi="Times New Roman"/>
          <w:spacing w:val="-3"/>
        </w:rPr>
        <w:t>The moneys held by Escrow Bank shall be continuously invested and reinvested in a ninety</w:t>
      </w:r>
      <w:r w:rsidRPr="003E083E">
        <w:rPr>
          <w:rFonts w:ascii="Times New Roman" w:hAnsi="Times New Roman"/>
          <w:spacing w:val="-3"/>
        </w:rPr>
        <w:noBreakHyphen/>
      </w:r>
      <w:proofErr w:type="gramStart"/>
      <w:r w:rsidRPr="003E083E">
        <w:rPr>
          <w:rFonts w:ascii="Times New Roman" w:hAnsi="Times New Roman"/>
          <w:spacing w:val="-3"/>
        </w:rPr>
        <w:t>day time</w:t>
      </w:r>
      <w:proofErr w:type="gramEnd"/>
      <w:r w:rsidRPr="003E083E">
        <w:rPr>
          <w:rFonts w:ascii="Times New Roman" w:hAnsi="Times New Roman"/>
          <w:spacing w:val="-3"/>
        </w:rPr>
        <w:t xml:space="preserve"> deposit account subject to the rules and regulations of Escrow Bank and any regulatory agency of the state or federal government which may be applicable.  Any profits realized from said investments shall be, upon written request, paid only to the Bank Commissioner, Arkansas State Bank Department, 1 Commerce Way, Suite </w:t>
      </w:r>
      <w:r w:rsidR="00C53137">
        <w:rPr>
          <w:rFonts w:ascii="Times New Roman" w:hAnsi="Times New Roman"/>
          <w:spacing w:val="-3"/>
        </w:rPr>
        <w:t>303</w:t>
      </w:r>
      <w:r w:rsidRPr="003E083E">
        <w:rPr>
          <w:rFonts w:ascii="Times New Roman" w:hAnsi="Times New Roman"/>
          <w:spacing w:val="-3"/>
        </w:rPr>
        <w:t>, Little Rock, Arkansas 72202, or otherwise, in accordance with the provisions of Paragraph 3 contained herein.  Escrow Bank is not responsible for the verification of any expense and will rely solely upon the representations of the Bank Holding Company.</w:t>
      </w:r>
    </w:p>
    <w:p w14:paraId="30CD8EDC" w14:textId="77777777" w:rsidR="001412BE" w:rsidRPr="001412BE" w:rsidRDefault="001412BE" w:rsidP="001412BE">
      <w:pPr>
        <w:pStyle w:val="ListParagraph"/>
        <w:rPr>
          <w:rFonts w:ascii="Times New Roman" w:hAnsi="Times New Roman"/>
          <w:spacing w:val="-3"/>
        </w:rPr>
      </w:pPr>
    </w:p>
    <w:p w14:paraId="58EE6105" w14:textId="77777777" w:rsidR="001412BE" w:rsidRPr="001412BE" w:rsidRDefault="001412BE" w:rsidP="001412BE">
      <w:pPr>
        <w:pStyle w:val="ListParagraph"/>
        <w:numPr>
          <w:ilvl w:val="0"/>
          <w:numId w:val="23"/>
        </w:numPr>
        <w:tabs>
          <w:tab w:val="left" w:pos="-720"/>
        </w:tabs>
        <w:suppressAutoHyphens/>
        <w:spacing w:line="216" w:lineRule="auto"/>
        <w:ind w:left="1080"/>
        <w:jc w:val="both"/>
        <w:rPr>
          <w:rFonts w:ascii="Times New Roman" w:hAnsi="Times New Roman"/>
          <w:spacing w:val="-3"/>
        </w:rPr>
      </w:pPr>
      <w:r w:rsidRPr="001412BE">
        <w:rPr>
          <w:rFonts w:ascii="Times New Roman" w:hAnsi="Times New Roman"/>
          <w:spacing w:val="-3"/>
        </w:rPr>
        <w:t>Escrow Bank is authorized to act upon any document believed by it to be genuine and to be signed by the proper party or parties and will incur no liability in so acting.  Escrow Bank accepts the initial deposit and all future deposits relying upon the complete authority of the Bank Holding Company to act on behalf of its subscribers to stock in said Bank Holding Company.  Escrow Bank shall not be responsible in any manner for the validity or sufficiency of any subscription agreement or for any of the provisions thereof, nor shall Escrow Bank be responsible in any manner for the validity of any stock certificates or representations of the Bank Holding Company to its subscribers for stock.  Escrow Bank shall not be responsible for any defaults of the Bank Holding Company under any agreements with subscribers to its stock.  Escrow Bank shall be fully protected with respect to any action taken or suffered under this agreement in good faith by it.  The Bank Holding Company warrants and covenants with Escrow Bank that if the venture is unsuccessful, the Bank Holding Company shall pay to each subscriber all sums of money theretofore deposited by or for the account of the Bank Holding Company and the Bank Holding Company agrees to indemnify and hold Escrow Bank harmless for any sums disbursed to the Bank Holding Company.</w:t>
      </w:r>
    </w:p>
    <w:p w14:paraId="4C0CD827" w14:textId="77777777" w:rsidR="001412BE" w:rsidRPr="001412BE" w:rsidRDefault="001412BE" w:rsidP="001412BE">
      <w:pPr>
        <w:tabs>
          <w:tab w:val="left" w:pos="-720"/>
          <w:tab w:val="left" w:pos="630"/>
          <w:tab w:val="left" w:pos="4410"/>
          <w:tab w:val="left" w:pos="4680"/>
          <w:tab w:val="left" w:pos="8910"/>
        </w:tabs>
        <w:suppressAutoHyphens/>
        <w:spacing w:line="216" w:lineRule="auto"/>
        <w:ind w:left="720" w:right="360"/>
        <w:jc w:val="both"/>
        <w:rPr>
          <w:rFonts w:ascii="Times New Roman" w:hAnsi="Times New Roman"/>
          <w:spacing w:val="-3"/>
        </w:rPr>
      </w:pPr>
    </w:p>
    <w:p w14:paraId="23CD3A1E" w14:textId="77777777" w:rsidR="003D4AA8" w:rsidRPr="003E083E" w:rsidRDefault="003D4AA8" w:rsidP="003D4AA8">
      <w:pPr>
        <w:tabs>
          <w:tab w:val="left" w:pos="-720"/>
        </w:tabs>
        <w:suppressAutoHyphens/>
        <w:spacing w:line="216" w:lineRule="auto"/>
        <w:jc w:val="both"/>
        <w:rPr>
          <w:rFonts w:ascii="Times New Roman" w:hAnsi="Times New Roman"/>
          <w:spacing w:val="-3"/>
        </w:rPr>
      </w:pPr>
      <w:r w:rsidRPr="003E083E">
        <w:rPr>
          <w:rFonts w:ascii="Times New Roman" w:hAnsi="Times New Roman"/>
          <w:spacing w:val="-3"/>
        </w:rPr>
        <w:tab/>
        <w:t xml:space="preserve">IN WITNESS WHEREOF, the parties have set their names the day and year first above written. </w:t>
      </w:r>
    </w:p>
    <w:p w14:paraId="133B6499" w14:textId="77777777" w:rsidR="003D4AA8" w:rsidRPr="003E083E" w:rsidRDefault="003D4AA8" w:rsidP="003D4AA8">
      <w:pPr>
        <w:tabs>
          <w:tab w:val="left" w:pos="-720"/>
        </w:tabs>
        <w:suppressAutoHyphens/>
        <w:spacing w:line="216" w:lineRule="auto"/>
        <w:jc w:val="both"/>
        <w:rPr>
          <w:rFonts w:ascii="Times New Roman" w:hAnsi="Times New Roman"/>
          <w:spacing w:val="-3"/>
        </w:rPr>
      </w:pPr>
    </w:p>
    <w:p w14:paraId="688EF0EF" w14:textId="77777777" w:rsidR="003D4AA8" w:rsidRPr="000C4A97" w:rsidRDefault="000C4A97" w:rsidP="003D4AA8">
      <w:pPr>
        <w:tabs>
          <w:tab w:val="left" w:pos="-720"/>
        </w:tabs>
        <w:suppressAutoHyphens/>
        <w:spacing w:line="216" w:lineRule="auto"/>
        <w:jc w:val="both"/>
        <w:rPr>
          <w:rFonts w:ascii="Times New Roman" w:hAnsi="Times New Roman"/>
          <w:spacing w:val="-3"/>
        </w:rPr>
      </w:pPr>
      <w:r>
        <w:rPr>
          <w:rFonts w:ascii="Times New Roman" w:hAnsi="Times New Roman"/>
          <w:noProof/>
          <w:spacing w:val="-3"/>
        </w:rPr>
        <mc:AlternateContent>
          <mc:Choice Requires="wps">
            <w:drawing>
              <wp:anchor distT="0" distB="0" distL="114300" distR="114300" simplePos="0" relativeHeight="251728896" behindDoc="0" locked="0" layoutInCell="1" allowOverlap="1" wp14:anchorId="2AF24669" wp14:editId="2B83EAA9">
                <wp:simplePos x="0" y="0"/>
                <wp:positionH relativeFrom="column">
                  <wp:posOffset>3106103</wp:posOffset>
                </wp:positionH>
                <wp:positionV relativeFrom="paragraph">
                  <wp:posOffset>143510</wp:posOffset>
                </wp:positionV>
                <wp:extent cx="2809875" cy="0"/>
                <wp:effectExtent l="0" t="0" r="9525" b="19050"/>
                <wp:wrapNone/>
                <wp:docPr id="290" name="Straight Connector 290"/>
                <wp:cNvGraphicFramePr/>
                <a:graphic xmlns:a="http://schemas.openxmlformats.org/drawingml/2006/main">
                  <a:graphicData uri="http://schemas.microsoft.com/office/word/2010/wordprocessingShape">
                    <wps:wsp>
                      <wps:cNvCnPr/>
                      <wps:spPr>
                        <a:xfrm>
                          <a:off x="0" y="0"/>
                          <a:ext cx="280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D66C6" id="Straight Connector 290"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6pt,11.3pt" to="465.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" strokecolor="black [3213]"/>
            </w:pict>
          </mc:Fallback>
        </mc:AlternateContent>
      </w:r>
      <w:r>
        <w:rPr>
          <w:rFonts w:ascii="Times New Roman" w:hAnsi="Times New Roman"/>
          <w:noProof/>
          <w:spacing w:val="-3"/>
        </w:rPr>
        <mc:AlternateContent>
          <mc:Choice Requires="wps">
            <w:drawing>
              <wp:anchor distT="0" distB="0" distL="114300" distR="114300" simplePos="0" relativeHeight="251726848" behindDoc="0" locked="0" layoutInCell="1" allowOverlap="1" wp14:anchorId="7ECE17ED" wp14:editId="4378EAB0">
                <wp:simplePos x="0" y="0"/>
                <wp:positionH relativeFrom="column">
                  <wp:posOffset>-635</wp:posOffset>
                </wp:positionH>
                <wp:positionV relativeFrom="paragraph">
                  <wp:posOffset>142875</wp:posOffset>
                </wp:positionV>
                <wp:extent cx="2867025" cy="0"/>
                <wp:effectExtent l="0" t="0" r="9525" b="19050"/>
                <wp:wrapNone/>
                <wp:docPr id="289" name="Straight Connector 289"/>
                <wp:cNvGraphicFramePr/>
                <a:graphic xmlns:a="http://schemas.openxmlformats.org/drawingml/2006/main">
                  <a:graphicData uri="http://schemas.microsoft.com/office/word/2010/wordprocessingShape">
                    <wps:wsp>
                      <wps:cNvCnPr/>
                      <wps:spPr>
                        <a:xfrm>
                          <a:off x="0" y="0"/>
                          <a:ext cx="286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77A61" id="Straight Connector 289"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1.25pt" to="225.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" strokecolor="black [3213]"/>
            </w:pict>
          </mc:Fallback>
        </mc:AlternateContent>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p>
    <w:p w14:paraId="4EBDF93C" w14:textId="77777777" w:rsidR="003D4AA8" w:rsidRPr="003E083E" w:rsidRDefault="003D4AA8" w:rsidP="000C4A97">
      <w:pPr>
        <w:tabs>
          <w:tab w:val="left" w:pos="-720"/>
          <w:tab w:val="left" w:pos="4950"/>
        </w:tabs>
        <w:suppressAutoHyphens/>
        <w:spacing w:line="216" w:lineRule="auto"/>
        <w:jc w:val="both"/>
        <w:rPr>
          <w:rFonts w:ascii="Times New Roman" w:hAnsi="Times New Roman"/>
          <w:spacing w:val="-3"/>
        </w:rPr>
      </w:pPr>
      <w:r w:rsidRPr="003E083E">
        <w:rPr>
          <w:rFonts w:ascii="Times New Roman" w:hAnsi="Times New Roman"/>
          <w:spacing w:val="-3"/>
        </w:rPr>
        <w:t>Name of</w:t>
      </w:r>
      <w:r w:rsidR="000C4A97">
        <w:rPr>
          <w:rFonts w:ascii="Times New Roman" w:hAnsi="Times New Roman"/>
          <w:spacing w:val="-3"/>
        </w:rPr>
        <w:t xml:space="preserve"> Proposed Bank Holding Company</w:t>
      </w:r>
      <w:r w:rsidR="000C4A97">
        <w:rPr>
          <w:rFonts w:ascii="Times New Roman" w:hAnsi="Times New Roman"/>
          <w:spacing w:val="-3"/>
        </w:rPr>
        <w:tab/>
      </w:r>
      <w:r w:rsidRPr="003E083E">
        <w:rPr>
          <w:rFonts w:ascii="Times New Roman" w:hAnsi="Times New Roman"/>
          <w:spacing w:val="-3"/>
        </w:rPr>
        <w:t>Name of Escrow Bank</w:t>
      </w:r>
    </w:p>
    <w:p w14:paraId="690F48AA" w14:textId="77777777" w:rsidR="003D4AA8" w:rsidRDefault="000C4A97" w:rsidP="003D4AA8">
      <w:pPr>
        <w:tabs>
          <w:tab w:val="left" w:pos="-720"/>
        </w:tabs>
        <w:suppressAutoHyphens/>
        <w:spacing w:line="216" w:lineRule="auto"/>
        <w:jc w:val="both"/>
        <w:rPr>
          <w:rFonts w:ascii="Times New Roman" w:hAnsi="Times New Roman"/>
          <w:spacing w:val="-3"/>
        </w:rPr>
      </w:pPr>
      <w:r>
        <w:rPr>
          <w:rFonts w:ascii="Times New Roman" w:hAnsi="Times New Roman"/>
          <w:spacing w:val="-3"/>
        </w:rPr>
        <w:tab/>
      </w:r>
      <w:r>
        <w:rPr>
          <w:rFonts w:ascii="Times New Roman" w:hAnsi="Times New Roman"/>
          <w:spacing w:val="-3"/>
        </w:rPr>
        <w:tab/>
      </w:r>
    </w:p>
    <w:p w14:paraId="0A6381BF" w14:textId="77777777" w:rsidR="003D4AA8" w:rsidRPr="000C4A97" w:rsidRDefault="000C4A97" w:rsidP="000C4A97">
      <w:pPr>
        <w:tabs>
          <w:tab w:val="left" w:pos="-720"/>
          <w:tab w:val="left" w:pos="3420"/>
          <w:tab w:val="left" w:pos="8370"/>
        </w:tabs>
        <w:suppressAutoHyphens/>
        <w:spacing w:line="216" w:lineRule="auto"/>
        <w:jc w:val="both"/>
        <w:rPr>
          <w:rFonts w:ascii="Times New Roman" w:hAnsi="Times New Roman"/>
          <w:spacing w:val="-3"/>
        </w:rPr>
      </w:pPr>
      <w:r w:rsidRPr="000C4A97">
        <w:rPr>
          <w:rFonts w:ascii="Times New Roman" w:hAnsi="Times New Roman"/>
          <w:noProof/>
          <w:spacing w:val="-3"/>
        </w:rPr>
        <mc:AlternateContent>
          <mc:Choice Requires="wps">
            <w:drawing>
              <wp:anchor distT="0" distB="0" distL="114300" distR="114300" simplePos="0" relativeHeight="251732992" behindDoc="0" locked="0" layoutInCell="1" allowOverlap="1" wp14:anchorId="10D04B11" wp14:editId="21DC7896">
                <wp:simplePos x="0" y="0"/>
                <wp:positionH relativeFrom="column">
                  <wp:posOffset>3105150</wp:posOffset>
                </wp:positionH>
                <wp:positionV relativeFrom="paragraph">
                  <wp:posOffset>141605</wp:posOffset>
                </wp:positionV>
                <wp:extent cx="2185670" cy="0"/>
                <wp:effectExtent l="0" t="0" r="24130" b="19050"/>
                <wp:wrapNone/>
                <wp:docPr id="292" name="Straight Connector 292"/>
                <wp:cNvGraphicFramePr/>
                <a:graphic xmlns:a="http://schemas.openxmlformats.org/drawingml/2006/main">
                  <a:graphicData uri="http://schemas.microsoft.com/office/word/2010/wordprocessingShape">
                    <wps:wsp>
                      <wps:cNvCnPr/>
                      <wps:spPr>
                        <a:xfrm>
                          <a:off x="0" y="0"/>
                          <a:ext cx="2185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EEEBB" id="Straight Connector 292"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5pt,11.15pt" to="416.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" strokecolor="black [3213]"/>
            </w:pict>
          </mc:Fallback>
        </mc:AlternateContent>
      </w:r>
      <w:r w:rsidRPr="000C4A97">
        <w:rPr>
          <w:rFonts w:ascii="Times New Roman" w:hAnsi="Times New Roman"/>
          <w:noProof/>
          <w:spacing w:val="-3"/>
          <w:u w:val="single"/>
        </w:rPr>
        <mc:AlternateContent>
          <mc:Choice Requires="wps">
            <w:drawing>
              <wp:anchor distT="0" distB="0" distL="114300" distR="114300" simplePos="0" relativeHeight="251735040" behindDoc="0" locked="0" layoutInCell="1" allowOverlap="1" wp14:anchorId="220AC8D1" wp14:editId="12C6C7DB">
                <wp:simplePos x="0" y="0"/>
                <wp:positionH relativeFrom="column">
                  <wp:posOffset>-635</wp:posOffset>
                </wp:positionH>
                <wp:positionV relativeFrom="paragraph">
                  <wp:posOffset>141605</wp:posOffset>
                </wp:positionV>
                <wp:extent cx="2133600" cy="0"/>
                <wp:effectExtent l="0" t="0" r="19050" b="19050"/>
                <wp:wrapNone/>
                <wp:docPr id="293" name="Straight Connector 293"/>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6F87B" id="Straight Connector 293"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1.15pt" to="167.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" strokecolor="black [3213]"/>
            </w:pict>
          </mc:Fallback>
        </mc:AlternateContent>
      </w:r>
      <w:r>
        <w:rPr>
          <w:rFonts w:ascii="Times New Roman" w:hAnsi="Times New Roman"/>
          <w:spacing w:val="-3"/>
        </w:rPr>
        <w:tab/>
      </w:r>
      <w:r w:rsidRPr="000C4A97">
        <w:rPr>
          <w:rFonts w:ascii="Times New Roman" w:hAnsi="Times New Roman"/>
          <w:spacing w:val="-3"/>
        </w:rPr>
        <w:t>, Arkansa</w:t>
      </w:r>
      <w:r>
        <w:rPr>
          <w:rFonts w:ascii="Times New Roman" w:hAnsi="Times New Roman"/>
          <w:spacing w:val="-3"/>
        </w:rPr>
        <w:t>s,</w:t>
      </w:r>
      <w:r>
        <w:rPr>
          <w:rFonts w:ascii="Times New Roman" w:hAnsi="Times New Roman"/>
          <w:spacing w:val="-3"/>
        </w:rPr>
        <w:tab/>
        <w:t xml:space="preserve">, </w:t>
      </w:r>
      <w:r w:rsidR="003D4AA8" w:rsidRPr="000C4A97">
        <w:rPr>
          <w:rFonts w:ascii="Times New Roman" w:hAnsi="Times New Roman"/>
          <w:spacing w:val="-3"/>
        </w:rPr>
        <w:t>Arkansas</w:t>
      </w:r>
    </w:p>
    <w:p w14:paraId="267523A7" w14:textId="77777777" w:rsidR="003D4AA8" w:rsidRPr="000C4A97" w:rsidRDefault="003D4AA8" w:rsidP="003D4AA8">
      <w:pPr>
        <w:tabs>
          <w:tab w:val="left" w:pos="-720"/>
        </w:tabs>
        <w:suppressAutoHyphens/>
        <w:spacing w:line="216" w:lineRule="auto"/>
        <w:jc w:val="both"/>
        <w:rPr>
          <w:rFonts w:ascii="Times New Roman" w:hAnsi="Times New Roman"/>
          <w:spacing w:val="-3"/>
          <w:u w:val="single"/>
        </w:rPr>
      </w:pPr>
    </w:p>
    <w:p w14:paraId="76E57809" w14:textId="77777777" w:rsidR="003D4AA8" w:rsidRPr="003E083E" w:rsidRDefault="000C4A97" w:rsidP="000C4A97">
      <w:pPr>
        <w:tabs>
          <w:tab w:val="left" w:pos="-720"/>
          <w:tab w:val="left" w:pos="4860"/>
        </w:tabs>
        <w:suppressAutoHyphens/>
        <w:spacing w:line="216" w:lineRule="auto"/>
        <w:jc w:val="both"/>
        <w:rPr>
          <w:rFonts w:ascii="Times New Roman" w:hAnsi="Times New Roman"/>
          <w:spacing w:val="-3"/>
          <w:u w:val="single"/>
        </w:rPr>
      </w:pPr>
      <w:r>
        <w:rPr>
          <w:rFonts w:ascii="Times New Roman" w:hAnsi="Times New Roman"/>
          <w:noProof/>
          <w:spacing w:val="-3"/>
        </w:rPr>
        <mc:AlternateContent>
          <mc:Choice Requires="wps">
            <w:drawing>
              <wp:anchor distT="0" distB="0" distL="114300" distR="114300" simplePos="0" relativeHeight="251737088" behindDoc="0" locked="0" layoutInCell="1" allowOverlap="1" wp14:anchorId="6EEDCC6F" wp14:editId="33C8C126">
                <wp:simplePos x="0" y="0"/>
                <wp:positionH relativeFrom="column">
                  <wp:posOffset>185420</wp:posOffset>
                </wp:positionH>
                <wp:positionV relativeFrom="paragraph">
                  <wp:posOffset>135890</wp:posOffset>
                </wp:positionV>
                <wp:extent cx="2623820" cy="0"/>
                <wp:effectExtent l="0" t="0" r="24130" b="19050"/>
                <wp:wrapNone/>
                <wp:docPr id="294" name="Straight Connector 294"/>
                <wp:cNvGraphicFramePr/>
                <a:graphic xmlns:a="http://schemas.openxmlformats.org/drawingml/2006/main">
                  <a:graphicData uri="http://schemas.microsoft.com/office/word/2010/wordprocessingShape">
                    <wps:wsp>
                      <wps:cNvCnPr/>
                      <wps:spPr>
                        <a:xfrm>
                          <a:off x="0" y="0"/>
                          <a:ext cx="2623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77C8A0" id="Straight Connector 294"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0.7pt" to="221.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" strokecolor="black [3213]"/>
            </w:pict>
          </mc:Fallback>
        </mc:AlternateContent>
      </w:r>
      <w:r>
        <w:rPr>
          <w:rFonts w:ascii="Times New Roman" w:hAnsi="Times New Roman"/>
          <w:noProof/>
          <w:spacing w:val="-3"/>
        </w:rPr>
        <mc:AlternateContent>
          <mc:Choice Requires="wps">
            <w:drawing>
              <wp:anchor distT="0" distB="0" distL="114300" distR="114300" simplePos="0" relativeHeight="251739136" behindDoc="0" locked="0" layoutInCell="1" allowOverlap="1" wp14:anchorId="37A6AE57" wp14:editId="107B09CA">
                <wp:simplePos x="0" y="0"/>
                <wp:positionH relativeFrom="column">
                  <wp:posOffset>3286125</wp:posOffset>
                </wp:positionH>
                <wp:positionV relativeFrom="paragraph">
                  <wp:posOffset>131128</wp:posOffset>
                </wp:positionV>
                <wp:extent cx="2652713" cy="0"/>
                <wp:effectExtent l="0" t="0" r="14605" b="19050"/>
                <wp:wrapNone/>
                <wp:docPr id="295" name="Straight Connector 295"/>
                <wp:cNvGraphicFramePr/>
                <a:graphic xmlns:a="http://schemas.openxmlformats.org/drawingml/2006/main">
                  <a:graphicData uri="http://schemas.microsoft.com/office/word/2010/wordprocessingShape">
                    <wps:wsp>
                      <wps:cNvCnPr/>
                      <wps:spPr>
                        <a:xfrm>
                          <a:off x="0" y="0"/>
                          <a:ext cx="2652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BC0464" id="Straight Connector 295"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75pt,10.35pt" to="46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" strokecolor="black [3213]"/>
            </w:pict>
          </mc:Fallback>
        </mc:AlternateContent>
      </w:r>
      <w:r w:rsidR="003D4AA8" w:rsidRPr="003E083E">
        <w:rPr>
          <w:rFonts w:ascii="Times New Roman" w:hAnsi="Times New Roman"/>
          <w:spacing w:val="-3"/>
        </w:rPr>
        <w:t>By</w:t>
      </w:r>
      <w:r w:rsidR="003D4AA8" w:rsidRPr="003E083E">
        <w:rPr>
          <w:rFonts w:ascii="Times New Roman" w:hAnsi="Times New Roman"/>
          <w:spacing w:val="-3"/>
        </w:rPr>
        <w:tab/>
      </w:r>
      <w:proofErr w:type="spellStart"/>
      <w:r w:rsidR="003D4AA8" w:rsidRPr="003E083E">
        <w:rPr>
          <w:rFonts w:ascii="Times New Roman" w:hAnsi="Times New Roman"/>
          <w:spacing w:val="-3"/>
        </w:rPr>
        <w:t>By</w:t>
      </w:r>
      <w:proofErr w:type="spellEnd"/>
      <w:r w:rsidR="003D4AA8" w:rsidRPr="003E083E">
        <w:rPr>
          <w:rFonts w:ascii="Times New Roman" w:hAnsi="Times New Roman"/>
          <w:spacing w:val="-3"/>
        </w:rPr>
        <w:t xml:space="preserve"> </w:t>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r w:rsidR="003D4AA8" w:rsidRPr="000C4A97">
        <w:rPr>
          <w:rFonts w:ascii="Times New Roman" w:hAnsi="Times New Roman"/>
          <w:spacing w:val="-3"/>
        </w:rPr>
        <w:tab/>
      </w:r>
    </w:p>
    <w:p w14:paraId="5C3ADE37" w14:textId="77777777" w:rsidR="003D4AA8" w:rsidRPr="003E083E" w:rsidRDefault="003D4AA8" w:rsidP="003D4AA8">
      <w:pPr>
        <w:tabs>
          <w:tab w:val="left" w:pos="-720"/>
        </w:tabs>
        <w:suppressAutoHyphens/>
        <w:spacing w:line="216" w:lineRule="auto"/>
        <w:jc w:val="both"/>
        <w:rPr>
          <w:rFonts w:ascii="Times New Roman" w:hAnsi="Times New Roman"/>
          <w:spacing w:val="-3"/>
          <w:u w:val="single"/>
        </w:rPr>
      </w:pPr>
    </w:p>
    <w:p w14:paraId="596BC204" w14:textId="77777777" w:rsidR="003D4AA8" w:rsidRPr="003E083E" w:rsidRDefault="00077810" w:rsidP="000C4A97">
      <w:pPr>
        <w:tabs>
          <w:tab w:val="left" w:pos="-720"/>
        </w:tabs>
        <w:suppressAutoHyphens/>
        <w:spacing w:line="216" w:lineRule="auto"/>
        <w:jc w:val="both"/>
        <w:rPr>
          <w:rFonts w:ascii="Times New Roman" w:hAnsi="Times New Roman"/>
          <w:spacing w:val="-3"/>
          <w:szCs w:val="24"/>
        </w:rPr>
      </w:pPr>
      <w:r>
        <w:rPr>
          <w:rFonts w:ascii="Times New Roman" w:hAnsi="Times New Roman"/>
          <w:noProof/>
          <w:spacing w:val="-3"/>
        </w:rPr>
        <mc:AlternateContent>
          <mc:Choice Requires="wps">
            <w:drawing>
              <wp:anchor distT="0" distB="0" distL="114300" distR="114300" simplePos="0" relativeHeight="251741184" behindDoc="0" locked="0" layoutInCell="1" allowOverlap="1" wp14:anchorId="5B33371D" wp14:editId="56D63E3B">
                <wp:simplePos x="0" y="0"/>
                <wp:positionH relativeFrom="column">
                  <wp:posOffset>185420</wp:posOffset>
                </wp:positionH>
                <wp:positionV relativeFrom="paragraph">
                  <wp:posOffset>141923</wp:posOffset>
                </wp:positionV>
                <wp:extent cx="2623820" cy="0"/>
                <wp:effectExtent l="0" t="0" r="24130" b="19050"/>
                <wp:wrapNone/>
                <wp:docPr id="296" name="Straight Connector 296"/>
                <wp:cNvGraphicFramePr/>
                <a:graphic xmlns:a="http://schemas.openxmlformats.org/drawingml/2006/main">
                  <a:graphicData uri="http://schemas.microsoft.com/office/word/2010/wordprocessingShape">
                    <wps:wsp>
                      <wps:cNvCnPr/>
                      <wps:spPr>
                        <a:xfrm>
                          <a:off x="0" y="0"/>
                          <a:ext cx="2623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8585CA" id="Straight Connector 296"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1.2pt" to="221.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" strokecolor="black [3213]"/>
            </w:pict>
          </mc:Fallback>
        </mc:AlternateContent>
      </w:r>
      <w:r w:rsidR="003D4AA8" w:rsidRPr="003E083E">
        <w:rPr>
          <w:rFonts w:ascii="Times New Roman" w:hAnsi="Times New Roman"/>
          <w:spacing w:val="-3"/>
        </w:rPr>
        <w:t xml:space="preserve">By </w:t>
      </w:r>
    </w:p>
    <w:sectPr w:rsidR="003D4AA8" w:rsidRPr="003E083E" w:rsidSect="001412BE">
      <w:footerReference w:type="default" r:id="rId7"/>
      <w:pgSz w:w="12240" w:h="15840"/>
      <w:pgMar w:top="720" w:right="1440" w:bottom="900" w:left="1440" w:header="720" w:footer="6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4189C" w14:textId="77777777" w:rsidR="00B03539" w:rsidRDefault="00B03539" w:rsidP="00B03539">
      <w:r>
        <w:separator/>
      </w:r>
    </w:p>
  </w:endnote>
  <w:endnote w:type="continuationSeparator" w:id="0">
    <w:p w14:paraId="278B30B8" w14:textId="77777777" w:rsidR="00B03539" w:rsidRDefault="00B03539" w:rsidP="00B0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93B3" w14:textId="6B3F56F6" w:rsidR="00DD0118" w:rsidRPr="00352F90" w:rsidRDefault="00381C36">
    <w:pPr>
      <w:pStyle w:val="Footer"/>
      <w:jc w:val="center"/>
      <w:rPr>
        <w:sz w:val="20"/>
      </w:rPr>
    </w:pPr>
    <w:r>
      <w:rPr>
        <w:sz w:val="20"/>
      </w:rPr>
      <w:t xml:space="preserve">Application - </w:t>
    </w:r>
    <w:r w:rsidR="00DD0118" w:rsidRPr="00352F90">
      <w:rPr>
        <w:sz w:val="20"/>
      </w:rPr>
      <w:t>Change in Control</w:t>
    </w:r>
    <w:r w:rsidR="00DD0118" w:rsidRPr="00352F90">
      <w:rPr>
        <w:sz w:val="20"/>
      </w:rPr>
      <w:tab/>
    </w:r>
    <w:sdt>
      <w:sdtPr>
        <w:rPr>
          <w:sz w:val="20"/>
        </w:rPr>
        <w:id w:val="-1305619943"/>
        <w:docPartObj>
          <w:docPartGallery w:val="Page Numbers (Bottom of Page)"/>
          <w:docPartUnique/>
        </w:docPartObj>
      </w:sdtPr>
      <w:sdtEndPr>
        <w:rPr>
          <w:noProof/>
        </w:rPr>
      </w:sdtEndPr>
      <w:sdtContent>
        <w:r w:rsidR="00DD0118" w:rsidRPr="00352F90">
          <w:rPr>
            <w:sz w:val="20"/>
          </w:rPr>
          <w:fldChar w:fldCharType="begin"/>
        </w:r>
        <w:r w:rsidR="00DD0118" w:rsidRPr="00352F90">
          <w:rPr>
            <w:sz w:val="20"/>
          </w:rPr>
          <w:instrText xml:space="preserve"> PAGE   \* MERGEFORMAT </w:instrText>
        </w:r>
        <w:r w:rsidR="00DD0118" w:rsidRPr="00352F90">
          <w:rPr>
            <w:sz w:val="20"/>
          </w:rPr>
          <w:fldChar w:fldCharType="separate"/>
        </w:r>
        <w:r w:rsidR="00212B80">
          <w:rPr>
            <w:noProof/>
            <w:sz w:val="20"/>
          </w:rPr>
          <w:t>9</w:t>
        </w:r>
        <w:r w:rsidR="00DD0118" w:rsidRPr="00352F90">
          <w:rPr>
            <w:noProof/>
            <w:sz w:val="20"/>
          </w:rPr>
          <w:fldChar w:fldCharType="end"/>
        </w:r>
        <w:r w:rsidR="00DD0118" w:rsidRPr="00352F90">
          <w:rPr>
            <w:noProof/>
            <w:sz w:val="20"/>
          </w:rPr>
          <w:tab/>
          <w:t>0</w:t>
        </w:r>
        <w:r w:rsidR="00F91948">
          <w:rPr>
            <w:noProof/>
            <w:sz w:val="20"/>
          </w:rPr>
          <w:t>2</w:t>
        </w:r>
        <w:r w:rsidR="00EE34A2">
          <w:rPr>
            <w:noProof/>
            <w:sz w:val="20"/>
          </w:rPr>
          <w:t>/25</w:t>
        </w:r>
      </w:sdtContent>
    </w:sdt>
  </w:p>
  <w:p w14:paraId="51150554" w14:textId="77777777" w:rsidR="00B03539" w:rsidRPr="00B03539" w:rsidRDefault="00B03539" w:rsidP="00DD0118">
    <w:pPr>
      <w:pStyle w:val="Footer"/>
      <w:tabs>
        <w:tab w:val="clear" w:pos="4680"/>
        <w:tab w:val="left" w:pos="4320"/>
      </w:tabs>
      <w:rPr>
        <w:rFonts w:ascii="Times New Roman" w:hAnsi="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E5072" w14:textId="77777777" w:rsidR="00B03539" w:rsidRDefault="00B03539" w:rsidP="00B03539">
      <w:r>
        <w:separator/>
      </w:r>
    </w:p>
  </w:footnote>
  <w:footnote w:type="continuationSeparator" w:id="0">
    <w:p w14:paraId="28019C40" w14:textId="77777777" w:rsidR="00B03539" w:rsidRDefault="00B03539" w:rsidP="00B0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699"/>
    <w:multiLevelType w:val="hybridMultilevel"/>
    <w:tmpl w:val="09ECF1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2C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C04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3F24FB"/>
    <w:multiLevelType w:val="multilevel"/>
    <w:tmpl w:val="FD5C5940"/>
    <w:lvl w:ilvl="0">
      <w:start w:val="1"/>
      <w:numFmt w:val="lowerLetter"/>
      <w:lvlText w:val="&quot;(%1)"/>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0D457C"/>
    <w:multiLevelType w:val="multilevel"/>
    <w:tmpl w:val="22DA691A"/>
    <w:lvl w:ilvl="0">
      <w:start w:val="1"/>
      <w:numFmt w:val="none"/>
      <w:lvlText w:val="&quot;(d)  "/>
      <w:lvlJc w:val="left"/>
      <w:pPr>
        <w:ind w:left="360" w:hanging="360"/>
      </w:pPr>
      <w:rPr>
        <w:rFonts w:hint="default"/>
      </w:rPr>
    </w:lvl>
    <w:lvl w:ilvl="1">
      <w:start w:val="1"/>
      <w:numFmt w:val="none"/>
      <w:lvlText w:val="(1)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A66485"/>
    <w:multiLevelType w:val="multilevel"/>
    <w:tmpl w:val="34B22024"/>
    <w:lvl w:ilvl="0">
      <w:start w:val="5"/>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9B06F2"/>
    <w:multiLevelType w:val="multilevel"/>
    <w:tmpl w:val="28FEFCD4"/>
    <w:lvl w:ilvl="0">
      <w:start w:val="5"/>
      <w:numFmt w:val="lowerLetter"/>
      <w:lvlText w:val="&quot;(%1)"/>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CA268D"/>
    <w:multiLevelType w:val="hybridMultilevel"/>
    <w:tmpl w:val="4C9667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8A50FB"/>
    <w:multiLevelType w:val="multilevel"/>
    <w:tmpl w:val="22DA691A"/>
    <w:lvl w:ilvl="0">
      <w:start w:val="1"/>
      <w:numFmt w:val="none"/>
      <w:lvlText w:val="&quot;(d)  "/>
      <w:lvlJc w:val="left"/>
      <w:pPr>
        <w:ind w:left="360" w:hanging="360"/>
      </w:pPr>
      <w:rPr>
        <w:rFonts w:hint="default"/>
      </w:rPr>
    </w:lvl>
    <w:lvl w:ilvl="1">
      <w:start w:val="1"/>
      <w:numFmt w:val="none"/>
      <w:lvlText w:val="(1)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47538B"/>
    <w:multiLevelType w:val="multilevel"/>
    <w:tmpl w:val="22DA691A"/>
    <w:lvl w:ilvl="0">
      <w:start w:val="1"/>
      <w:numFmt w:val="none"/>
      <w:lvlText w:val="&quot;(d)  "/>
      <w:lvlJc w:val="left"/>
      <w:pPr>
        <w:ind w:left="360" w:hanging="360"/>
      </w:pPr>
      <w:rPr>
        <w:rFonts w:hint="default"/>
      </w:rPr>
    </w:lvl>
    <w:lvl w:ilvl="1">
      <w:start w:val="1"/>
      <w:numFmt w:val="none"/>
      <w:lvlText w:val="(1)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7D08D8"/>
    <w:multiLevelType w:val="multilevel"/>
    <w:tmpl w:val="CAA48274"/>
    <w:lvl w:ilvl="0">
      <w:start w:val="5"/>
      <w:numFmt w:val="lowerLetter"/>
      <w:lvlText w:val="&quot;(%1)"/>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3F36ED"/>
    <w:multiLevelType w:val="multilevel"/>
    <w:tmpl w:val="842E50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AA4F80"/>
    <w:multiLevelType w:val="multilevel"/>
    <w:tmpl w:val="900479A0"/>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F17848"/>
    <w:multiLevelType w:val="multilevel"/>
    <w:tmpl w:val="4DD082BA"/>
    <w:lvl w:ilvl="0">
      <w:start w:val="1"/>
      <w:numFmt w:val="none"/>
      <w:lvlText w:val="&quot;(d)  "/>
      <w:lvlJc w:val="left"/>
      <w:pPr>
        <w:ind w:left="360" w:hanging="360"/>
      </w:pPr>
      <w:rPr>
        <w:rFonts w:hint="default"/>
      </w:rPr>
    </w:lvl>
    <w:lvl w:ilvl="1">
      <w:start w:val="1"/>
      <w:numFmt w:val="decimal"/>
      <w:lvlText w:val=" (%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121E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A9144EA"/>
    <w:multiLevelType w:val="hybridMultilevel"/>
    <w:tmpl w:val="1500DD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9D0173"/>
    <w:multiLevelType w:val="hybridMultilevel"/>
    <w:tmpl w:val="7E6461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B64F0"/>
    <w:multiLevelType w:val="hybridMultilevel"/>
    <w:tmpl w:val="3A486E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001BE"/>
    <w:multiLevelType w:val="multilevel"/>
    <w:tmpl w:val="D2D492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D561EC"/>
    <w:multiLevelType w:val="hybridMultilevel"/>
    <w:tmpl w:val="C0EEE94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62E82F5F"/>
    <w:multiLevelType w:val="multilevel"/>
    <w:tmpl w:val="FB48BA16"/>
    <w:lvl w:ilvl="0">
      <w:start w:val="1"/>
      <w:numFmt w:val="none"/>
      <w:lvlText w:val="&quot;(d)  "/>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D22B45"/>
    <w:multiLevelType w:val="hybridMultilevel"/>
    <w:tmpl w:val="85A23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F838BA"/>
    <w:multiLevelType w:val="multilevel"/>
    <w:tmpl w:val="BC4069A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596FC1"/>
    <w:multiLevelType w:val="multilevel"/>
    <w:tmpl w:val="22DA691A"/>
    <w:lvl w:ilvl="0">
      <w:start w:val="1"/>
      <w:numFmt w:val="none"/>
      <w:lvlText w:val="&quot;(d)  "/>
      <w:lvlJc w:val="left"/>
      <w:pPr>
        <w:ind w:left="360" w:hanging="360"/>
      </w:pPr>
      <w:rPr>
        <w:rFonts w:hint="default"/>
      </w:rPr>
    </w:lvl>
    <w:lvl w:ilvl="1">
      <w:start w:val="1"/>
      <w:numFmt w:val="none"/>
      <w:lvlText w:val="(1)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81414378">
    <w:abstractNumId w:val="8"/>
  </w:num>
  <w:num w:numId="2" w16cid:durableId="651104347">
    <w:abstractNumId w:val="20"/>
  </w:num>
  <w:num w:numId="3" w16cid:durableId="1542281123">
    <w:abstractNumId w:val="3"/>
  </w:num>
  <w:num w:numId="4" w16cid:durableId="1286355569">
    <w:abstractNumId w:val="23"/>
  </w:num>
  <w:num w:numId="5" w16cid:durableId="2020617271">
    <w:abstractNumId w:val="9"/>
  </w:num>
  <w:num w:numId="6" w16cid:durableId="2004115196">
    <w:abstractNumId w:val="13"/>
  </w:num>
  <w:num w:numId="7" w16cid:durableId="1567253343">
    <w:abstractNumId w:val="4"/>
  </w:num>
  <w:num w:numId="8" w16cid:durableId="382678782">
    <w:abstractNumId w:val="10"/>
  </w:num>
  <w:num w:numId="9" w16cid:durableId="1538473066">
    <w:abstractNumId w:val="16"/>
  </w:num>
  <w:num w:numId="10" w16cid:durableId="62488366">
    <w:abstractNumId w:val="11"/>
  </w:num>
  <w:num w:numId="11" w16cid:durableId="2139755159">
    <w:abstractNumId w:val="2"/>
  </w:num>
  <w:num w:numId="12" w16cid:durableId="201796183">
    <w:abstractNumId w:val="17"/>
  </w:num>
  <w:num w:numId="13" w16cid:durableId="1069157885">
    <w:abstractNumId w:val="0"/>
  </w:num>
  <w:num w:numId="14" w16cid:durableId="1244605480">
    <w:abstractNumId w:val="1"/>
  </w:num>
  <w:num w:numId="15" w16cid:durableId="266278259">
    <w:abstractNumId w:val="14"/>
  </w:num>
  <w:num w:numId="16" w16cid:durableId="1643076569">
    <w:abstractNumId w:val="18"/>
  </w:num>
  <w:num w:numId="17" w16cid:durableId="1593054178">
    <w:abstractNumId w:val="18"/>
    <w:lvlOverride w:ilvl="0">
      <w:lvl w:ilvl="0">
        <w:start w:val="1"/>
        <w:numFmt w:val="decimal"/>
        <w:lvlText w:val="%1)   a)"/>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729184909">
    <w:abstractNumId w:val="22"/>
  </w:num>
  <w:num w:numId="19" w16cid:durableId="294063817">
    <w:abstractNumId w:val="5"/>
  </w:num>
  <w:num w:numId="20" w16cid:durableId="1661614299">
    <w:abstractNumId w:val="12"/>
  </w:num>
  <w:num w:numId="21" w16cid:durableId="1055356849">
    <w:abstractNumId w:val="6"/>
  </w:num>
  <w:num w:numId="22" w16cid:durableId="150828247">
    <w:abstractNumId w:val="7"/>
  </w:num>
  <w:num w:numId="23" w16cid:durableId="1545212373">
    <w:abstractNumId w:val="19"/>
  </w:num>
  <w:num w:numId="24" w16cid:durableId="237177045">
    <w:abstractNumId w:val="21"/>
  </w:num>
  <w:num w:numId="25" w16cid:durableId="19870776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06F"/>
    <w:rsid w:val="00024787"/>
    <w:rsid w:val="00054284"/>
    <w:rsid w:val="00077810"/>
    <w:rsid w:val="000C4A97"/>
    <w:rsid w:val="001058BF"/>
    <w:rsid w:val="00133C38"/>
    <w:rsid w:val="001412BE"/>
    <w:rsid w:val="0015571B"/>
    <w:rsid w:val="00183A41"/>
    <w:rsid w:val="00212B80"/>
    <w:rsid w:val="0026465D"/>
    <w:rsid w:val="00292D20"/>
    <w:rsid w:val="002B205D"/>
    <w:rsid w:val="002D1AFB"/>
    <w:rsid w:val="002F4DAE"/>
    <w:rsid w:val="003512B0"/>
    <w:rsid w:val="00352F90"/>
    <w:rsid w:val="00381C36"/>
    <w:rsid w:val="003B3536"/>
    <w:rsid w:val="003D4AA8"/>
    <w:rsid w:val="003E083E"/>
    <w:rsid w:val="004276D5"/>
    <w:rsid w:val="00481976"/>
    <w:rsid w:val="00482C2A"/>
    <w:rsid w:val="004A78AE"/>
    <w:rsid w:val="004C2FCB"/>
    <w:rsid w:val="004C434D"/>
    <w:rsid w:val="0061505E"/>
    <w:rsid w:val="0065035D"/>
    <w:rsid w:val="00657F3F"/>
    <w:rsid w:val="006B7714"/>
    <w:rsid w:val="0072095B"/>
    <w:rsid w:val="00730AA8"/>
    <w:rsid w:val="00751552"/>
    <w:rsid w:val="007554B6"/>
    <w:rsid w:val="007A05C9"/>
    <w:rsid w:val="007C1F5B"/>
    <w:rsid w:val="008E1D45"/>
    <w:rsid w:val="008F27B9"/>
    <w:rsid w:val="009050C6"/>
    <w:rsid w:val="009457DF"/>
    <w:rsid w:val="00976AE2"/>
    <w:rsid w:val="009E526B"/>
    <w:rsid w:val="009F448A"/>
    <w:rsid w:val="00A34455"/>
    <w:rsid w:val="00A81B67"/>
    <w:rsid w:val="00A82EEE"/>
    <w:rsid w:val="00A85062"/>
    <w:rsid w:val="00AC4143"/>
    <w:rsid w:val="00B03539"/>
    <w:rsid w:val="00B414C0"/>
    <w:rsid w:val="00B477CC"/>
    <w:rsid w:val="00B5379F"/>
    <w:rsid w:val="00B84FBE"/>
    <w:rsid w:val="00BD490F"/>
    <w:rsid w:val="00C10EA4"/>
    <w:rsid w:val="00C1208D"/>
    <w:rsid w:val="00C162AF"/>
    <w:rsid w:val="00C53137"/>
    <w:rsid w:val="00C87683"/>
    <w:rsid w:val="00CF406F"/>
    <w:rsid w:val="00D837DD"/>
    <w:rsid w:val="00DA33DF"/>
    <w:rsid w:val="00DB32AE"/>
    <w:rsid w:val="00DC3979"/>
    <w:rsid w:val="00DD0118"/>
    <w:rsid w:val="00DF561D"/>
    <w:rsid w:val="00E550CD"/>
    <w:rsid w:val="00E56C76"/>
    <w:rsid w:val="00E63222"/>
    <w:rsid w:val="00EA5934"/>
    <w:rsid w:val="00EE34A2"/>
    <w:rsid w:val="00F52841"/>
    <w:rsid w:val="00F82F0D"/>
    <w:rsid w:val="00F8727B"/>
    <w:rsid w:val="00F91948"/>
    <w:rsid w:val="00FD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E645"/>
  <w15:docId w15:val="{0CB04ED8-3678-494F-B0E1-2E2A1092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27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06F"/>
    <w:pPr>
      <w:spacing w:after="0" w:line="240" w:lineRule="auto"/>
    </w:pPr>
  </w:style>
  <w:style w:type="paragraph" w:styleId="Header">
    <w:name w:val="header"/>
    <w:basedOn w:val="Normal"/>
    <w:link w:val="HeaderChar"/>
    <w:uiPriority w:val="99"/>
    <w:unhideWhenUsed/>
    <w:rsid w:val="00B03539"/>
    <w:pPr>
      <w:tabs>
        <w:tab w:val="center" w:pos="4680"/>
        <w:tab w:val="right" w:pos="9360"/>
      </w:tabs>
    </w:pPr>
  </w:style>
  <w:style w:type="character" w:customStyle="1" w:styleId="HeaderChar">
    <w:name w:val="Header Char"/>
    <w:basedOn w:val="DefaultParagraphFont"/>
    <w:link w:val="Header"/>
    <w:uiPriority w:val="99"/>
    <w:rsid w:val="00B03539"/>
  </w:style>
  <w:style w:type="paragraph" w:styleId="Footer">
    <w:name w:val="footer"/>
    <w:basedOn w:val="Normal"/>
    <w:link w:val="FooterChar"/>
    <w:uiPriority w:val="99"/>
    <w:unhideWhenUsed/>
    <w:rsid w:val="00B03539"/>
    <w:pPr>
      <w:tabs>
        <w:tab w:val="center" w:pos="4680"/>
        <w:tab w:val="right" w:pos="9360"/>
      </w:tabs>
    </w:pPr>
  </w:style>
  <w:style w:type="character" w:customStyle="1" w:styleId="FooterChar">
    <w:name w:val="Footer Char"/>
    <w:basedOn w:val="DefaultParagraphFont"/>
    <w:link w:val="Footer"/>
    <w:uiPriority w:val="99"/>
    <w:rsid w:val="00B03539"/>
  </w:style>
  <w:style w:type="paragraph" w:styleId="ListParagraph">
    <w:name w:val="List Paragraph"/>
    <w:basedOn w:val="Normal"/>
    <w:uiPriority w:val="34"/>
    <w:qFormat/>
    <w:rsid w:val="007554B6"/>
    <w:pPr>
      <w:ind w:left="720"/>
      <w:contextualSpacing/>
    </w:pPr>
  </w:style>
  <w:style w:type="character" w:styleId="CommentReference">
    <w:name w:val="annotation reference"/>
    <w:rsid w:val="008E1D45"/>
    <w:rPr>
      <w:sz w:val="16"/>
      <w:szCs w:val="16"/>
    </w:rPr>
  </w:style>
  <w:style w:type="paragraph" w:styleId="CommentText">
    <w:name w:val="annotation text"/>
    <w:basedOn w:val="Normal"/>
    <w:link w:val="CommentTextChar"/>
    <w:rsid w:val="008E1D45"/>
    <w:rPr>
      <w:sz w:val="20"/>
    </w:rPr>
  </w:style>
  <w:style w:type="character" w:customStyle="1" w:styleId="CommentTextChar">
    <w:name w:val="Comment Text Char"/>
    <w:basedOn w:val="DefaultParagraphFont"/>
    <w:link w:val="CommentText"/>
    <w:rsid w:val="008E1D45"/>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8E1D45"/>
    <w:rPr>
      <w:rFonts w:ascii="Tahoma" w:hAnsi="Tahoma" w:cs="Tahoma"/>
      <w:sz w:val="16"/>
      <w:szCs w:val="16"/>
    </w:rPr>
  </w:style>
  <w:style w:type="character" w:customStyle="1" w:styleId="BalloonTextChar">
    <w:name w:val="Balloon Text Char"/>
    <w:basedOn w:val="DefaultParagraphFont"/>
    <w:link w:val="BalloonText"/>
    <w:uiPriority w:val="99"/>
    <w:semiHidden/>
    <w:rsid w:val="008E1D45"/>
    <w:rPr>
      <w:rFonts w:ascii="Tahoma" w:eastAsia="Times New Roman" w:hAnsi="Tahoma" w:cs="Tahoma"/>
      <w:sz w:val="16"/>
      <w:szCs w:val="16"/>
    </w:rPr>
  </w:style>
  <w:style w:type="table" w:styleId="TableGrid">
    <w:name w:val="Table Grid"/>
    <w:basedOn w:val="TableNormal"/>
    <w:uiPriority w:val="59"/>
    <w:rsid w:val="009E526B"/>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F22BD31CDB46FDA86F4865F1F98B56"/>
        <w:category>
          <w:name w:val="General"/>
          <w:gallery w:val="placeholder"/>
        </w:category>
        <w:types>
          <w:type w:val="bbPlcHdr"/>
        </w:types>
        <w:behaviors>
          <w:behavior w:val="content"/>
        </w:behaviors>
        <w:guid w:val="{8D84520C-A494-4191-88B9-A3FD353BA0F9}"/>
      </w:docPartPr>
      <w:docPartBody>
        <w:p w:rsidR="00211E76" w:rsidRDefault="00213C5B" w:rsidP="00213C5B">
          <w:pPr>
            <w:pStyle w:val="83F22BD31CDB46FDA86F4865F1F98B56"/>
          </w:pPr>
          <w:r w:rsidRPr="0066796D">
            <w:rPr>
              <w:rStyle w:val="PlaceholderText"/>
            </w:rPr>
            <w:t>Click here to enter text.</w:t>
          </w:r>
        </w:p>
      </w:docPartBody>
    </w:docPart>
    <w:docPart>
      <w:docPartPr>
        <w:name w:val="AE7251F19B2147A6A3A27C5B7935FC54"/>
        <w:category>
          <w:name w:val="General"/>
          <w:gallery w:val="placeholder"/>
        </w:category>
        <w:types>
          <w:type w:val="bbPlcHdr"/>
        </w:types>
        <w:behaviors>
          <w:behavior w:val="content"/>
        </w:behaviors>
        <w:guid w:val="{A2B8EEE6-FE7A-43FF-924A-67993E723BB4}"/>
      </w:docPartPr>
      <w:docPartBody>
        <w:p w:rsidR="00211E76" w:rsidRDefault="00213C5B" w:rsidP="00213C5B">
          <w:pPr>
            <w:pStyle w:val="AE7251F19B2147A6A3A27C5B7935FC54"/>
          </w:pPr>
          <w:r w:rsidRPr="0066796D">
            <w:rPr>
              <w:rStyle w:val="PlaceholderText"/>
            </w:rPr>
            <w:t>Click here to enter text.</w:t>
          </w:r>
        </w:p>
      </w:docPartBody>
    </w:docPart>
    <w:docPart>
      <w:docPartPr>
        <w:name w:val="B5995D664A444067B5A3B9B29682D130"/>
        <w:category>
          <w:name w:val="General"/>
          <w:gallery w:val="placeholder"/>
        </w:category>
        <w:types>
          <w:type w:val="bbPlcHdr"/>
        </w:types>
        <w:behaviors>
          <w:behavior w:val="content"/>
        </w:behaviors>
        <w:guid w:val="{40DFE9B2-6AA7-4B06-9061-FDB9084ED9CD}"/>
      </w:docPartPr>
      <w:docPartBody>
        <w:p w:rsidR="00211E76" w:rsidRDefault="00213C5B" w:rsidP="00213C5B">
          <w:pPr>
            <w:pStyle w:val="B5995D664A444067B5A3B9B29682D130"/>
          </w:pPr>
          <w:r w:rsidRPr="0066796D">
            <w:rPr>
              <w:rStyle w:val="PlaceholderText"/>
            </w:rPr>
            <w:t>Click here to enter text.</w:t>
          </w:r>
        </w:p>
      </w:docPartBody>
    </w:docPart>
    <w:docPart>
      <w:docPartPr>
        <w:name w:val="B95DC8AD705F4559B6F2C3F9946199AD"/>
        <w:category>
          <w:name w:val="General"/>
          <w:gallery w:val="placeholder"/>
        </w:category>
        <w:types>
          <w:type w:val="bbPlcHdr"/>
        </w:types>
        <w:behaviors>
          <w:behavior w:val="content"/>
        </w:behaviors>
        <w:guid w:val="{4172EDDF-ACF0-44A5-8580-293255BAF908}"/>
      </w:docPartPr>
      <w:docPartBody>
        <w:p w:rsidR="00211E76" w:rsidRDefault="00213C5B" w:rsidP="00213C5B">
          <w:pPr>
            <w:pStyle w:val="B95DC8AD705F4559B6F2C3F9946199AD"/>
          </w:pPr>
          <w:r w:rsidRPr="006679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C5B"/>
    <w:rsid w:val="00211E76"/>
    <w:rsid w:val="00213C5B"/>
    <w:rsid w:val="00B414C0"/>
    <w:rsid w:val="00B5379F"/>
    <w:rsid w:val="00DA33DF"/>
    <w:rsid w:val="00DC3979"/>
    <w:rsid w:val="00E5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C5B"/>
    <w:rPr>
      <w:color w:val="808080"/>
    </w:rPr>
  </w:style>
  <w:style w:type="paragraph" w:customStyle="1" w:styleId="83F22BD31CDB46FDA86F4865F1F98B56">
    <w:name w:val="83F22BD31CDB46FDA86F4865F1F98B56"/>
    <w:rsid w:val="00213C5B"/>
  </w:style>
  <w:style w:type="paragraph" w:customStyle="1" w:styleId="AE7251F19B2147A6A3A27C5B7935FC54">
    <w:name w:val="AE7251F19B2147A6A3A27C5B7935FC54"/>
    <w:rsid w:val="00213C5B"/>
  </w:style>
  <w:style w:type="paragraph" w:customStyle="1" w:styleId="B5995D664A444067B5A3B9B29682D130">
    <w:name w:val="B5995D664A444067B5A3B9B29682D130"/>
    <w:rsid w:val="00213C5B"/>
  </w:style>
  <w:style w:type="paragraph" w:customStyle="1" w:styleId="B95DC8AD705F4559B6F2C3F9946199AD">
    <w:name w:val="B95DC8AD705F4559B6F2C3F9946199AD"/>
    <w:rsid w:val="00213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Smith</dc:creator>
  <cp:lastModifiedBy>Kevin Mosley</cp:lastModifiedBy>
  <cp:revision>13</cp:revision>
  <cp:lastPrinted>2025-02-03T19:21:00Z</cp:lastPrinted>
  <dcterms:created xsi:type="dcterms:W3CDTF">2020-07-21T16:31:00Z</dcterms:created>
  <dcterms:modified xsi:type="dcterms:W3CDTF">2025-02-18T14:36:00Z</dcterms:modified>
</cp:coreProperties>
</file>